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HorizontalLine"/>
        <w:bidi w:val="0"/>
        <w:jc w:val="left"/>
        <w:rPr/>
      </w:pPr>
      <w:r>
        <w:rPr/>
      </w:r>
      <w:bookmarkStart w:id="0" w:name="primary_doc.xml.htm"/>
      <w:bookmarkStart w:id="1" w:name="ksprimary_doc"/>
      <w:bookmarkStart w:id="2" w:name="primary_doc.xml.htm"/>
      <w:bookmarkStart w:id="3" w:name="ksprimary_doc"/>
      <w:bookmarkEnd w:id="2"/>
      <w:bookmarkEnd w:id="3"/>
    </w:p>
    <w:p>
      <w:pPr>
        <w:pStyle w:val="TextBody"/>
        <w:bidi w:val="0"/>
        <w:spacing w:before="0" w:after="0"/>
        <w:jc w:val="left"/>
        <w:rPr/>
      </w:pPr>
      <w:r>
        <w:rPr/>
      </w:r>
    </w:p>
    <w:p>
      <w:pPr>
        <w:pStyle w:val="HorizontalLine"/>
        <w:pBdr>
          <w:bottom w:val="double" w:sz="2" w:space="0" w:color="808080"/>
        </w:pBdr>
        <w:bidi w:val="0"/>
        <w:spacing w:before="0" w:after="283"/>
        <w:jc w:val="left"/>
        <w:rPr/>
      </w:pPr>
      <w:r>
        <w:rPr/>
      </w:r>
    </w:p>
    <w:p>
      <w:pPr>
        <w:pStyle w:val="Normal"/>
        <w:bidi w:val="0"/>
        <w:spacing w:before="0" w:after="0"/>
        <w:jc w:val="left"/>
        <w:rPr>
          <w:sz w:val="4"/>
          <w:szCs w:val="4"/>
        </w:rPr>
      </w:pPr>
      <w:r>
        <w:rPr>
          <w:sz w:val="4"/>
          <w:szCs w:val="4"/>
        </w:rPr>
      </w:r>
      <w:bookmarkStart w:id="4" w:name="scheader"/>
      <w:bookmarkStart w:id="5" w:name="scheader"/>
      <w:bookmarkEnd w:id="5"/>
    </w:p>
    <w:tbl>
      <w:tblPr>
        <w:tblW w:w="10205" w:type="dxa"/>
        <w:jc w:val="left"/>
        <w:tblInd w:w="0" w:type="dxa"/>
        <w:tblLayout w:type="fixed"/>
        <w:tblCellMar>
          <w:top w:w="28" w:type="dxa"/>
          <w:left w:w="28" w:type="dxa"/>
          <w:bottom w:w="28" w:type="dxa"/>
          <w:right w:w="28" w:type="dxa"/>
        </w:tblCellMar>
      </w:tblPr>
      <w:tblGrid>
        <w:gridCol w:w="10205"/>
      </w:tblGrid>
      <w:tr>
        <w:trPr/>
        <w:tc>
          <w:tcPr>
            <w:tcW w:w="10205" w:type="dxa"/>
            <w:tcBorders/>
            <w:vAlign w:val="center"/>
          </w:tcPr>
          <w:p>
            <w:pPr>
              <w:pStyle w:val="TableContents"/>
              <w:bidi w:val="0"/>
              <w:spacing w:before="0" w:after="283"/>
              <w:jc w:val="left"/>
              <w:rPr/>
            </w:pPr>
            <w:r>
              <w:rPr/>
              <w:t xml:space="preserve">SECURITIES AND EXCHANGE COMMISSION </w:t>
              <w:br/>
              <w:t xml:space="preserve">Washington, D.C. 20549 </w:t>
            </w:r>
          </w:p>
        </w:tc>
      </w:tr>
      <w:tr>
        <w:trPr/>
        <w:tc>
          <w:tcPr>
            <w:tcW w:w="10205" w:type="dxa"/>
            <w:tcBorders/>
            <w:vAlign w:val="center"/>
          </w:tcPr>
          <w:p>
            <w:pPr>
              <w:pStyle w:val="TableContents"/>
              <w:bidi w:val="0"/>
              <w:jc w:val="left"/>
              <w:rPr/>
            </w:pPr>
            <w:r>
              <w:rPr/>
            </w:r>
          </w:p>
          <w:p>
            <w:pPr>
              <w:pStyle w:val="TableContents"/>
              <w:bidi w:val="0"/>
              <w:spacing w:before="0" w:after="0"/>
              <w:jc w:val="left"/>
              <w:rPr/>
            </w:pPr>
            <w:r>
              <w:rPr/>
              <w:t xml:space="preserve">SCHEDULE 13D </w:t>
            </w:r>
          </w:p>
          <w:p>
            <w:pPr>
              <w:pStyle w:val="TableContents"/>
              <w:bidi w:val="0"/>
              <w:spacing w:before="0" w:after="0"/>
              <w:jc w:val="left"/>
              <w:rPr/>
            </w:pPr>
            <w:r>
              <w:rPr/>
            </w:r>
          </w:p>
          <w:p>
            <w:pPr>
              <w:pStyle w:val="TableContents"/>
              <w:bidi w:val="0"/>
              <w:spacing w:before="0" w:after="0"/>
              <w:jc w:val="left"/>
              <w:rPr/>
            </w:pPr>
            <w:r>
              <w:rPr/>
              <w:t xml:space="preserve">Under the Securities Exchange Act of 1934 </w:t>
            </w:r>
          </w:p>
          <w:p>
            <w:pPr>
              <w:pStyle w:val="TableContents"/>
              <w:bidi w:val="0"/>
              <w:spacing w:before="0" w:after="0"/>
              <w:jc w:val="left"/>
              <w:rPr/>
            </w:pPr>
            <w:r>
              <w:rPr/>
            </w:r>
          </w:p>
          <w:p>
            <w:pPr>
              <w:pStyle w:val="TableContents"/>
              <w:bidi w:val="0"/>
              <w:spacing w:before="0" w:after="0"/>
              <w:jc w:val="center"/>
              <w:rPr>
                <w:b/>
              </w:rPr>
            </w:pPr>
            <w:r>
              <w:rPr>
                <w:b/>
              </w:rPr>
              <w:t xml:space="preserve">(Amendment No. </w:t>
            </w:r>
            <w:r>
              <w:rPr>
                <w:b/>
                <w:color w:val="0000FF"/>
              </w:rPr>
              <w:t>2</w:t>
            </w:r>
            <w:r>
              <w:rPr>
                <w:b/>
              </w:rPr>
              <w:t xml:space="preserve">)* </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Kezar Life Sciences, Inc.</w:t>
            </w:r>
          </w:p>
          <w:p>
            <w:pPr>
              <w:pStyle w:val="HorizontalLine"/>
              <w:bidi w:val="0"/>
              <w:jc w:val="center"/>
              <w:rPr/>
            </w:pPr>
            <w:r>
              <w:rPr/>
            </w:r>
          </w:p>
          <w:p>
            <w:pPr>
              <w:pStyle w:val="TableContents"/>
              <w:bidi w:val="0"/>
              <w:spacing w:before="0" w:after="0"/>
              <w:jc w:val="center"/>
              <w:rPr>
                <w:b/>
              </w:rPr>
            </w:pPr>
            <w:r>
              <w:rPr>
                <w:b/>
              </w:rPr>
              <w:t>(Name of Issuer)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Common Stock, par value $0.001 per share</w:t>
            </w:r>
          </w:p>
          <w:p>
            <w:pPr>
              <w:pStyle w:val="HorizontalLine"/>
              <w:bidi w:val="0"/>
              <w:jc w:val="center"/>
              <w:rPr/>
            </w:pPr>
            <w:r>
              <w:rPr/>
            </w:r>
          </w:p>
          <w:p>
            <w:pPr>
              <w:pStyle w:val="TableContents"/>
              <w:bidi w:val="0"/>
              <w:spacing w:before="0" w:after="0"/>
              <w:jc w:val="center"/>
              <w:rPr>
                <w:b/>
              </w:rPr>
            </w:pPr>
            <w:r>
              <w:rPr>
                <w:b/>
              </w:rPr>
              <w:t>(Title of Class of Securities)</w:t>
            </w:r>
          </w:p>
          <w:p>
            <w:pPr>
              <w:pStyle w:val="TableContents"/>
              <w:bidi w:val="0"/>
              <w:spacing w:before="0" w:after="0"/>
              <w:jc w:val="left"/>
              <w:rPr/>
            </w:pPr>
            <w:r>
              <w:rPr/>
            </w:r>
          </w:p>
        </w:tc>
      </w:tr>
      <w:tr>
        <w:trPr/>
        <w:tc>
          <w:tcPr>
            <w:tcW w:w="10205" w:type="dxa"/>
            <w:tcBorders/>
            <w:vAlign w:val="center"/>
          </w:tcPr>
          <w:p>
            <w:pPr>
              <w:pStyle w:val="HorizontalLine"/>
              <w:bidi w:val="0"/>
              <w:jc w:val="center"/>
              <w:rPr/>
            </w:pPr>
            <w:r>
              <w:rPr/>
            </w:r>
          </w:p>
          <w:p>
            <w:pPr>
              <w:pStyle w:val="TableContents"/>
              <w:bidi w:val="0"/>
              <w:spacing w:before="0" w:after="0"/>
              <w:jc w:val="center"/>
              <w:rPr>
                <w:b/>
              </w:rPr>
            </w:pPr>
            <w:r>
              <w:rPr>
                <w:b/>
              </w:rPr>
              <w:t>(CUSIP Number)</w:t>
            </w:r>
          </w:p>
          <w:p>
            <w:pPr>
              <w:pStyle w:val="TableContents"/>
              <w:bidi w:val="0"/>
              <w:spacing w:before="0" w:after="0"/>
              <w:jc w:val="left"/>
              <w:rPr/>
            </w:pPr>
            <w:r>
              <w:rPr/>
            </w:r>
          </w:p>
        </w:tc>
      </w:tr>
      <w:tr>
        <w:trPr/>
        <w:tc>
          <w:tcPr>
            <w:tcW w:w="10205" w:type="dxa"/>
            <w:tcBorders/>
            <w:vAlign w:val="center"/>
          </w:tcPr>
          <w:p>
            <w:pPr>
              <w:pStyle w:val="TableContents"/>
              <w:bidi w:val="0"/>
              <w:spacing w:before="0" w:after="0"/>
              <w:jc w:val="center"/>
              <w:rPr>
                <w:b/>
                <w:color w:val="0000FF"/>
              </w:rPr>
            </w:pPr>
            <w:r>
              <w:rPr>
                <w:b/>
                <w:color w:val="0000FF"/>
              </w:rPr>
              <w:t>Kevin Tang</w:t>
              <w:br/>
              <w:t>4747 Executive Drive, Suite 210</w:t>
              <w:br/>
              <w:t>San Diego, CA, 92121</w:t>
              <w:br/>
              <w:t>858-200-3830</w:t>
            </w:r>
          </w:p>
          <w:p>
            <w:pPr>
              <w:pStyle w:val="HorizontalLine"/>
              <w:bidi w:val="0"/>
              <w:jc w:val="center"/>
              <w:rPr/>
            </w:pPr>
            <w:r>
              <w:rPr/>
            </w:r>
          </w:p>
          <w:p>
            <w:pPr>
              <w:pStyle w:val="TableContents"/>
              <w:bidi w:val="0"/>
              <w:spacing w:before="0" w:after="0"/>
              <w:jc w:val="center"/>
              <w:rPr>
                <w:b/>
              </w:rPr>
            </w:pPr>
            <w:r>
              <w:rPr>
                <w:b/>
              </w:rPr>
              <w:t>(Name, Address and Telephone Number of Person Authorized to Receive Notices and Communications)</w:t>
            </w:r>
          </w:p>
        </w:tc>
      </w:tr>
      <w:tr>
        <w:trPr/>
        <w:tc>
          <w:tcPr>
            <w:tcW w:w="10205" w:type="dxa"/>
            <w:tcBorders/>
            <w:vAlign w:val="center"/>
          </w:tcPr>
          <w:p>
            <w:pPr>
              <w:pStyle w:val="TableContents"/>
              <w:bidi w:val="0"/>
              <w:spacing w:before="0" w:after="0"/>
              <w:jc w:val="center"/>
              <w:rPr>
                <w:b/>
                <w:color w:val="0000FF"/>
              </w:rPr>
            </w:pPr>
            <w:r>
              <w:rPr>
                <w:b/>
                <w:color w:val="0000FF"/>
              </w:rPr>
              <w:t>05/11/2026</w:t>
            </w:r>
          </w:p>
          <w:p>
            <w:pPr>
              <w:pStyle w:val="HorizontalLine"/>
              <w:bidi w:val="0"/>
              <w:jc w:val="center"/>
              <w:rPr/>
            </w:pPr>
            <w:r>
              <w:rPr/>
            </w:r>
          </w:p>
          <w:p>
            <w:pPr>
              <w:pStyle w:val="TableContents"/>
              <w:bidi w:val="0"/>
              <w:spacing w:before="0" w:after="0"/>
              <w:jc w:val="center"/>
              <w:rPr>
                <w:b/>
              </w:rPr>
            </w:pPr>
            <w:r>
              <w:rPr>
                <w:b/>
              </w:rPr>
              <w:t>(Date of Event Which Requires Filing of This Statement)</w:t>
            </w:r>
          </w:p>
        </w:tc>
      </w:tr>
    </w:tbl>
    <w:p>
      <w:pPr>
        <w:pStyle w:val="TextBody"/>
        <w:bidi w:val="0"/>
        <w:spacing w:before="0" w:after="283"/>
        <w:jc w:val="left"/>
        <w:rPr/>
      </w:pPr>
      <w:r>
        <w:rPr/>
      </w:r>
    </w:p>
    <w:p>
      <w:pPr>
        <w:pStyle w:val="TextBody"/>
        <w:bidi w:val="0"/>
        <w:spacing w:before="0" w:after="0"/>
        <w:jc w:val="both"/>
        <w:rPr/>
      </w:pPr>
      <w:r>
        <w:rPr/>
        <w:t xml:space="preserve">If the filing person has previously filed a statement on Schedule 13G to report the acquisition that is the subject of this Schedule 13D, and is filing this schedule because of §§ 240.13d-1(e), 240.13d-1(f) or 240.13d-1(g), check the following box. </w:t>
      </w:r>
      <w:r>
        <w:rPr/>
        <w:drawing>
          <wp:inline distT="0" distB="0" distL="0" distR="0">
            <wp:extent cx="142875" cy="1428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link="rId2"/>
                    <a:stretch>
                      <a:fillRect/>
                    </a:stretch>
                  </pic:blipFill>
                  <pic:spPr bwMode="auto">
                    <a:xfrm>
                      <a:off x="0" y="0"/>
                      <a:ext cx="142875" cy="142875"/>
                    </a:xfrm>
                    <a:prstGeom prst="rect">
                      <a:avLst/>
                    </a:prstGeom>
                  </pic:spPr>
                </pic:pic>
              </a:graphicData>
            </a:graphic>
          </wp:inline>
        </w:drawing>
      </w:r>
    </w:p>
    <w:p>
      <w:pPr>
        <w:pStyle w:val="TextBody"/>
        <w:bidi w:val="0"/>
        <w:spacing w:before="0" w:after="0"/>
        <w:jc w:val="left"/>
        <w:rPr/>
      </w:pPr>
      <w:r>
        <w:rPr/>
      </w:r>
    </w:p>
    <w:p>
      <w:pPr>
        <w:pStyle w:val="TextBody"/>
        <w:bidi w:val="0"/>
        <w:spacing w:before="0" w:after="0"/>
        <w:jc w:val="both"/>
        <w:rPr/>
      </w:pPr>
      <w:r>
        <w:rPr/>
        <w:t xml:space="preserve">The information required on the remainder of this cover page shall not be deemed to be “filed” for the purpose of Section 18 of the Securities Exchange Act of 1934 (“Act”) or otherwise subject to the liabilities of that section of the Act but shall be subject to all other provisions of the Act (however, see the Notes). </w:t>
      </w:r>
    </w:p>
    <w:p>
      <w:pPr>
        <w:pStyle w:val="HorizontalLine"/>
        <w:pBdr>
          <w:bottom w:val="double" w:sz="2" w:space="0" w:color="808080"/>
        </w:pBdr>
        <w:bidi w:val="0"/>
        <w:spacing w:before="0" w:after="283"/>
        <w:jc w:val="left"/>
        <w:rPr/>
      </w:pPr>
      <w:r>
        <w:rPr/>
      </w:r>
    </w:p>
    <w:p>
      <w:pPr>
        <w:pStyle w:val="HorizontalLine"/>
        <w:pBdr>
          <w:bottom w:val="double" w:sz="2" w:space="0" w:color="808080"/>
        </w:pBdr>
        <w:bidi w:val="0"/>
        <w:spacing w:before="0" w:after="283"/>
        <w:jc w:val="left"/>
        <w:rPr/>
      </w:pPr>
      <w:r>
        <w:rPr/>
      </w:r>
    </w:p>
    <w:p>
      <w:pPr>
        <w:pStyle w:val="TextBody"/>
        <w:bidi w:val="0"/>
        <w:spacing w:before="0" w:after="283"/>
        <w:jc w:val="left"/>
        <w:rPr/>
      </w:pPr>
      <w:r>
        <w:rPr/>
      </w:r>
    </w:p>
    <w:p>
      <w:pPr>
        <w:pStyle w:val="TextBody"/>
        <w:bidi w:val="0"/>
        <w:spacing w:before="0" w:after="0"/>
        <w:jc w:val="left"/>
        <w:rPr/>
      </w:pPr>
      <w:r>
        <w:rPr/>
        <w:t xml:space="preserve">schemaVersion: </w:t>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6" w:name="cusipNumber"/>
      <w:bookmarkStart w:id="7" w:name="cusipNumber"/>
      <w:bookmarkEnd w:id="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8" w:name="reportingPersonDetails"/>
      <w:bookmarkStart w:id="9" w:name="reportingPersonDetails"/>
      <w:bookmarkEnd w:id="9"/>
    </w:p>
    <w:tbl>
      <w:tblPr>
        <w:tblW w:w="10205" w:type="dxa"/>
        <w:jc w:val="left"/>
        <w:tblInd w:w="0" w:type="dxa"/>
        <w:tblLayout w:type="fixed"/>
        <w:tblCellMar>
          <w:top w:w="28" w:type="dxa"/>
          <w:left w:w="28" w:type="dxa"/>
          <w:bottom w:w="28" w:type="dxa"/>
          <w:right w:w="28" w:type="dxa"/>
        </w:tblCellMar>
      </w:tblPr>
      <w:tblGrid>
        <w:gridCol w:w="2095"/>
        <w:gridCol w:w="8110"/>
      </w:tblGrid>
      <w:tr>
        <w:trPr/>
        <w:tc>
          <w:tcPr>
            <w:tcW w:w="2095" w:type="dxa"/>
            <w:tcBorders/>
            <w:vAlign w:val="center"/>
          </w:tcPr>
          <w:p>
            <w:pPr>
              <w:pStyle w:val="TableContents"/>
              <w:bidi w:val="0"/>
              <w:spacing w:before="0" w:after="283"/>
              <w:jc w:val="left"/>
              <w:rPr/>
            </w:pPr>
            <w:r>
              <w:rPr/>
              <w:t>1</w:t>
            </w:r>
          </w:p>
        </w:tc>
        <w:tc>
          <w:tcPr>
            <w:tcW w:w="8110"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TANG CAPITAL MANAGEMENT, LLC</w:t>
            </w:r>
          </w:p>
        </w:tc>
      </w:tr>
      <w:tr>
        <w:trPr/>
        <w:tc>
          <w:tcPr>
            <w:tcW w:w="2095" w:type="dxa"/>
            <w:tcBorders/>
            <w:vAlign w:val="center"/>
          </w:tcPr>
          <w:p>
            <w:pPr>
              <w:pStyle w:val="TableContents"/>
              <w:bidi w:val="0"/>
              <w:spacing w:before="0" w:after="283"/>
              <w:jc w:val="left"/>
              <w:rPr/>
            </w:pPr>
            <w:r>
              <w:rPr/>
              <w:t>2</w:t>
            </w:r>
          </w:p>
        </w:tc>
        <w:tc>
          <w:tcPr>
            <w:tcW w:w="8110"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link="rId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link="rId4"/>
                          <a:stretch>
                            <a:fillRect/>
                          </a:stretch>
                        </pic:blipFill>
                        <pic:spPr bwMode="auto">
                          <a:xfrm>
                            <a:off x="0" y="0"/>
                            <a:ext cx="142875" cy="142875"/>
                          </a:xfrm>
                          <a:prstGeom prst="rect">
                            <a:avLst/>
                          </a:prstGeom>
                        </pic:spPr>
                      </pic:pic>
                    </a:graphicData>
                  </a:graphic>
                </wp:inline>
              </w:drawing>
            </w:r>
            <w:r>
              <w:rPr/>
              <w:t xml:space="preserve">  (b) </w:t>
            </w:r>
          </w:p>
        </w:tc>
      </w:tr>
      <w:tr>
        <w:trPr/>
        <w:tc>
          <w:tcPr>
            <w:tcW w:w="2095" w:type="dxa"/>
            <w:tcBorders/>
            <w:vAlign w:val="center"/>
          </w:tcPr>
          <w:p>
            <w:pPr>
              <w:pStyle w:val="TableContents"/>
              <w:bidi w:val="0"/>
              <w:spacing w:before="0" w:after="283"/>
              <w:jc w:val="left"/>
              <w:rPr/>
            </w:pPr>
            <w:r>
              <w:rPr/>
              <w:t>3</w:t>
            </w:r>
          </w:p>
        </w:tc>
        <w:tc>
          <w:tcPr>
            <w:tcW w:w="8110" w:type="dxa"/>
            <w:tcBorders/>
            <w:vAlign w:val="center"/>
          </w:tcPr>
          <w:p>
            <w:pPr>
              <w:pStyle w:val="TableContents"/>
              <w:bidi w:val="0"/>
              <w:spacing w:before="0" w:after="283"/>
              <w:jc w:val="left"/>
              <w:rPr/>
            </w:pPr>
            <w:r>
              <w:rPr/>
              <w:t>SEC use only</w:t>
            </w:r>
          </w:p>
        </w:tc>
      </w:tr>
      <w:tr>
        <w:trPr/>
        <w:tc>
          <w:tcPr>
            <w:tcW w:w="2095" w:type="dxa"/>
            <w:tcBorders/>
            <w:vAlign w:val="center"/>
          </w:tcPr>
          <w:p>
            <w:pPr>
              <w:pStyle w:val="TableContents"/>
              <w:bidi w:val="0"/>
              <w:spacing w:before="0" w:after="283"/>
              <w:jc w:val="left"/>
              <w:rPr/>
            </w:pPr>
            <w:r>
              <w:rPr/>
              <w:t>4</w:t>
            </w:r>
          </w:p>
        </w:tc>
        <w:tc>
          <w:tcPr>
            <w:tcW w:w="8110"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095" w:type="dxa"/>
            <w:tcBorders/>
            <w:vAlign w:val="center"/>
          </w:tcPr>
          <w:p>
            <w:pPr>
              <w:pStyle w:val="TableContents"/>
              <w:bidi w:val="0"/>
              <w:spacing w:before="0" w:after="283"/>
              <w:jc w:val="left"/>
              <w:rPr/>
            </w:pPr>
            <w:r>
              <w:rPr/>
              <w:t>5</w:t>
            </w:r>
          </w:p>
        </w:tc>
        <w:tc>
          <w:tcPr>
            <w:tcW w:w="8110"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link="rId5"/>
                          <a:stretch>
                            <a:fillRect/>
                          </a:stretch>
                        </pic:blipFill>
                        <pic:spPr bwMode="auto">
                          <a:xfrm>
                            <a:off x="0" y="0"/>
                            <a:ext cx="142875" cy="142875"/>
                          </a:xfrm>
                          <a:prstGeom prst="rect">
                            <a:avLst/>
                          </a:prstGeom>
                        </pic:spPr>
                      </pic:pic>
                    </a:graphicData>
                  </a:graphic>
                </wp:inline>
              </w:drawing>
            </w:r>
          </w:p>
        </w:tc>
      </w:tr>
      <w:tr>
        <w:trPr/>
        <w:tc>
          <w:tcPr>
            <w:tcW w:w="2095" w:type="dxa"/>
            <w:tcBorders/>
            <w:vAlign w:val="center"/>
          </w:tcPr>
          <w:p>
            <w:pPr>
              <w:pStyle w:val="TableContents"/>
              <w:bidi w:val="0"/>
              <w:spacing w:before="0" w:after="283"/>
              <w:jc w:val="left"/>
              <w:rPr/>
            </w:pPr>
            <w:r>
              <w:rPr/>
              <w:t>6</w:t>
            </w:r>
          </w:p>
        </w:tc>
        <w:tc>
          <w:tcPr>
            <w:tcW w:w="8110"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95"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10" w:type="dxa"/>
            <w:tcBorders/>
            <w:vAlign w:val="center"/>
          </w:tcPr>
          <w:p>
            <w:pPr>
              <w:pStyle w:val="TableContents"/>
              <w:bidi w:val="0"/>
              <w:spacing w:before="0" w:after="283"/>
              <w:jc w:val="left"/>
              <w:rPr>
                <w:sz w:val="4"/>
                <w:szCs w:val="4"/>
              </w:rPr>
            </w:pPr>
            <w:r>
              <w:rPr>
                <w:sz w:val="4"/>
                <w:szCs w:val="4"/>
              </w:rPr>
            </w:r>
          </w:p>
        </w:tc>
      </w:tr>
      <w:tr>
        <w:trPr/>
        <w:tc>
          <w:tcPr>
            <w:tcW w:w="2095" w:type="dxa"/>
            <w:tcBorders/>
            <w:vAlign w:val="center"/>
          </w:tcPr>
          <w:p>
            <w:pPr>
              <w:pStyle w:val="TableContents"/>
              <w:bidi w:val="0"/>
              <w:spacing w:before="0" w:after="283"/>
              <w:jc w:val="left"/>
              <w:rPr/>
            </w:pPr>
            <w:r>
              <w:rPr/>
              <w:t>11</w:t>
            </w:r>
          </w:p>
        </w:tc>
        <w:tc>
          <w:tcPr>
            <w:tcW w:w="8110"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95" w:type="dxa"/>
            <w:tcBorders/>
            <w:vAlign w:val="center"/>
          </w:tcPr>
          <w:p>
            <w:pPr>
              <w:pStyle w:val="TableContents"/>
              <w:bidi w:val="0"/>
              <w:spacing w:before="0" w:after="283"/>
              <w:jc w:val="left"/>
              <w:rPr/>
            </w:pPr>
            <w:r>
              <w:rPr/>
              <w:t>12</w:t>
            </w:r>
          </w:p>
        </w:tc>
        <w:tc>
          <w:tcPr>
            <w:tcW w:w="8110"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link="rId6"/>
                          <a:stretch>
                            <a:fillRect/>
                          </a:stretch>
                        </pic:blipFill>
                        <pic:spPr bwMode="auto">
                          <a:xfrm>
                            <a:off x="0" y="0"/>
                            <a:ext cx="142875" cy="142875"/>
                          </a:xfrm>
                          <a:prstGeom prst="rect">
                            <a:avLst/>
                          </a:prstGeom>
                        </pic:spPr>
                      </pic:pic>
                    </a:graphicData>
                  </a:graphic>
                </wp:inline>
              </w:drawing>
            </w:r>
          </w:p>
        </w:tc>
      </w:tr>
      <w:tr>
        <w:trPr/>
        <w:tc>
          <w:tcPr>
            <w:tcW w:w="2095" w:type="dxa"/>
            <w:tcBorders/>
            <w:vAlign w:val="center"/>
          </w:tcPr>
          <w:p>
            <w:pPr>
              <w:pStyle w:val="TableContents"/>
              <w:bidi w:val="0"/>
              <w:spacing w:before="0" w:after="283"/>
              <w:jc w:val="left"/>
              <w:rPr/>
            </w:pPr>
            <w:r>
              <w:rPr/>
              <w:t>13</w:t>
            </w:r>
          </w:p>
        </w:tc>
        <w:tc>
          <w:tcPr>
            <w:tcW w:w="8110"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095" w:type="dxa"/>
            <w:tcBorders/>
            <w:vAlign w:val="center"/>
          </w:tcPr>
          <w:p>
            <w:pPr>
              <w:pStyle w:val="TableContents"/>
              <w:bidi w:val="0"/>
              <w:spacing w:before="0" w:after="283"/>
              <w:jc w:val="left"/>
              <w:rPr/>
            </w:pPr>
            <w:r>
              <w:rPr/>
              <w:t>14</w:t>
            </w:r>
          </w:p>
        </w:tc>
        <w:tc>
          <w:tcPr>
            <w:tcW w:w="8110"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0" w:name="cusipNumber1"/>
      <w:bookmarkStart w:id="11" w:name="cusipNumber1"/>
      <w:bookmarkEnd w:id="1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2" w:name="reportingPersonDetails1"/>
      <w:bookmarkStart w:id="13" w:name="reportingPersonDetails1"/>
      <w:bookmarkEnd w:id="13"/>
    </w:p>
    <w:tbl>
      <w:tblPr>
        <w:tblW w:w="10205" w:type="dxa"/>
        <w:jc w:val="left"/>
        <w:tblInd w:w="0" w:type="dxa"/>
        <w:tblLayout w:type="fixed"/>
        <w:tblCellMar>
          <w:top w:w="28" w:type="dxa"/>
          <w:left w:w="28" w:type="dxa"/>
          <w:bottom w:w="28" w:type="dxa"/>
          <w:right w:w="28" w:type="dxa"/>
        </w:tblCellMar>
      </w:tblPr>
      <w:tblGrid>
        <w:gridCol w:w="2134"/>
        <w:gridCol w:w="8071"/>
      </w:tblGrid>
      <w:tr>
        <w:trPr/>
        <w:tc>
          <w:tcPr>
            <w:tcW w:w="2134" w:type="dxa"/>
            <w:tcBorders/>
            <w:vAlign w:val="center"/>
          </w:tcPr>
          <w:p>
            <w:pPr>
              <w:pStyle w:val="TableContents"/>
              <w:bidi w:val="0"/>
              <w:spacing w:before="0" w:after="283"/>
              <w:jc w:val="left"/>
              <w:rPr/>
            </w:pPr>
            <w:r>
              <w:rPr/>
              <w:t>1</w:t>
            </w:r>
          </w:p>
        </w:tc>
        <w:tc>
          <w:tcPr>
            <w:tcW w:w="8071"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KEVIN TANG</w:t>
            </w:r>
          </w:p>
        </w:tc>
      </w:tr>
      <w:tr>
        <w:trPr/>
        <w:tc>
          <w:tcPr>
            <w:tcW w:w="2134" w:type="dxa"/>
            <w:tcBorders/>
            <w:vAlign w:val="center"/>
          </w:tcPr>
          <w:p>
            <w:pPr>
              <w:pStyle w:val="TableContents"/>
              <w:bidi w:val="0"/>
              <w:spacing w:before="0" w:after="283"/>
              <w:jc w:val="left"/>
              <w:rPr/>
            </w:pPr>
            <w:r>
              <w:rPr/>
              <w:t>2</w:t>
            </w:r>
          </w:p>
        </w:tc>
        <w:tc>
          <w:tcPr>
            <w:tcW w:w="8071"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link="rId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link="rId8"/>
                          <a:stretch>
                            <a:fillRect/>
                          </a:stretch>
                        </pic:blipFill>
                        <pic:spPr bwMode="auto">
                          <a:xfrm>
                            <a:off x="0" y="0"/>
                            <a:ext cx="142875" cy="142875"/>
                          </a:xfrm>
                          <a:prstGeom prst="rect">
                            <a:avLst/>
                          </a:prstGeom>
                        </pic:spPr>
                      </pic:pic>
                    </a:graphicData>
                  </a:graphic>
                </wp:inline>
              </w:drawing>
            </w:r>
            <w:r>
              <w:rPr/>
              <w:t xml:space="preserve">  (b) </w:t>
            </w:r>
          </w:p>
        </w:tc>
      </w:tr>
      <w:tr>
        <w:trPr/>
        <w:tc>
          <w:tcPr>
            <w:tcW w:w="2134" w:type="dxa"/>
            <w:tcBorders/>
            <w:vAlign w:val="center"/>
          </w:tcPr>
          <w:p>
            <w:pPr>
              <w:pStyle w:val="TableContents"/>
              <w:bidi w:val="0"/>
              <w:spacing w:before="0" w:after="283"/>
              <w:jc w:val="left"/>
              <w:rPr/>
            </w:pPr>
            <w:r>
              <w:rPr/>
              <w:t>3</w:t>
            </w:r>
          </w:p>
        </w:tc>
        <w:tc>
          <w:tcPr>
            <w:tcW w:w="8071" w:type="dxa"/>
            <w:tcBorders/>
            <w:vAlign w:val="center"/>
          </w:tcPr>
          <w:p>
            <w:pPr>
              <w:pStyle w:val="TableContents"/>
              <w:bidi w:val="0"/>
              <w:spacing w:before="0" w:after="283"/>
              <w:jc w:val="left"/>
              <w:rPr/>
            </w:pPr>
            <w:r>
              <w:rPr/>
              <w:t>SEC use only</w:t>
            </w:r>
          </w:p>
        </w:tc>
      </w:tr>
      <w:tr>
        <w:trPr/>
        <w:tc>
          <w:tcPr>
            <w:tcW w:w="2134" w:type="dxa"/>
            <w:tcBorders/>
            <w:vAlign w:val="center"/>
          </w:tcPr>
          <w:p>
            <w:pPr>
              <w:pStyle w:val="TableContents"/>
              <w:bidi w:val="0"/>
              <w:spacing w:before="0" w:after="283"/>
              <w:jc w:val="left"/>
              <w:rPr/>
            </w:pPr>
            <w:r>
              <w:rPr/>
              <w:t>4</w:t>
            </w:r>
          </w:p>
        </w:tc>
        <w:tc>
          <w:tcPr>
            <w:tcW w:w="8071"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34" w:type="dxa"/>
            <w:tcBorders/>
            <w:vAlign w:val="center"/>
          </w:tcPr>
          <w:p>
            <w:pPr>
              <w:pStyle w:val="TableContents"/>
              <w:bidi w:val="0"/>
              <w:spacing w:before="0" w:after="283"/>
              <w:jc w:val="left"/>
              <w:rPr/>
            </w:pPr>
            <w:r>
              <w:rPr/>
              <w:t>5</w:t>
            </w:r>
          </w:p>
        </w:tc>
        <w:tc>
          <w:tcPr>
            <w:tcW w:w="8071"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link="rId9"/>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6</w:t>
            </w:r>
          </w:p>
        </w:tc>
        <w:tc>
          <w:tcPr>
            <w:tcW w:w="8071"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UNITED STATES </w:t>
            </w:r>
          </w:p>
        </w:tc>
      </w:tr>
      <w:tr>
        <w:trPr/>
        <w:tc>
          <w:tcPr>
            <w:tcW w:w="2134"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1" w:type="dxa"/>
            <w:tcBorders/>
            <w:vAlign w:val="center"/>
          </w:tcPr>
          <w:p>
            <w:pPr>
              <w:pStyle w:val="TableContents"/>
              <w:bidi w:val="0"/>
              <w:spacing w:before="0" w:after="283"/>
              <w:jc w:val="left"/>
              <w:rPr>
                <w:sz w:val="4"/>
                <w:szCs w:val="4"/>
              </w:rPr>
            </w:pPr>
            <w:r>
              <w:rPr>
                <w:sz w:val="4"/>
                <w:szCs w:val="4"/>
              </w:rPr>
            </w:r>
          </w:p>
        </w:tc>
      </w:tr>
      <w:tr>
        <w:trPr/>
        <w:tc>
          <w:tcPr>
            <w:tcW w:w="2134" w:type="dxa"/>
            <w:tcBorders/>
            <w:vAlign w:val="center"/>
          </w:tcPr>
          <w:p>
            <w:pPr>
              <w:pStyle w:val="TableContents"/>
              <w:bidi w:val="0"/>
              <w:spacing w:before="0" w:after="283"/>
              <w:jc w:val="left"/>
              <w:rPr/>
            </w:pPr>
            <w:r>
              <w:rPr/>
              <w:t>11</w:t>
            </w:r>
          </w:p>
        </w:tc>
        <w:tc>
          <w:tcPr>
            <w:tcW w:w="8071"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34" w:type="dxa"/>
            <w:tcBorders/>
            <w:vAlign w:val="center"/>
          </w:tcPr>
          <w:p>
            <w:pPr>
              <w:pStyle w:val="TableContents"/>
              <w:bidi w:val="0"/>
              <w:spacing w:before="0" w:after="283"/>
              <w:jc w:val="left"/>
              <w:rPr/>
            </w:pPr>
            <w:r>
              <w:rPr/>
              <w:t>12</w:t>
            </w:r>
          </w:p>
        </w:tc>
        <w:tc>
          <w:tcPr>
            <w:tcW w:w="8071"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9" name="Image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9" descr=""/>
                          <pic:cNvPicPr>
                            <a:picLocks noChangeAspect="1" noChangeArrowheads="1"/>
                          </pic:cNvPicPr>
                        </pic:nvPicPr>
                        <pic:blipFill>
                          <a:blip r:link="rId10"/>
                          <a:stretch>
                            <a:fillRect/>
                          </a:stretch>
                        </pic:blipFill>
                        <pic:spPr bwMode="auto">
                          <a:xfrm>
                            <a:off x="0" y="0"/>
                            <a:ext cx="142875" cy="142875"/>
                          </a:xfrm>
                          <a:prstGeom prst="rect">
                            <a:avLst/>
                          </a:prstGeom>
                        </pic:spPr>
                      </pic:pic>
                    </a:graphicData>
                  </a:graphic>
                </wp:inline>
              </w:drawing>
            </w:r>
          </w:p>
        </w:tc>
      </w:tr>
      <w:tr>
        <w:trPr/>
        <w:tc>
          <w:tcPr>
            <w:tcW w:w="2134" w:type="dxa"/>
            <w:tcBorders/>
            <w:vAlign w:val="center"/>
          </w:tcPr>
          <w:p>
            <w:pPr>
              <w:pStyle w:val="TableContents"/>
              <w:bidi w:val="0"/>
              <w:spacing w:before="0" w:after="283"/>
              <w:jc w:val="left"/>
              <w:rPr/>
            </w:pPr>
            <w:r>
              <w:rPr/>
              <w:t>13</w:t>
            </w:r>
          </w:p>
        </w:tc>
        <w:tc>
          <w:tcPr>
            <w:tcW w:w="8071"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34" w:type="dxa"/>
            <w:tcBorders/>
            <w:vAlign w:val="center"/>
          </w:tcPr>
          <w:p>
            <w:pPr>
              <w:pStyle w:val="TableContents"/>
              <w:bidi w:val="0"/>
              <w:spacing w:before="0" w:after="283"/>
              <w:jc w:val="left"/>
              <w:rPr/>
            </w:pPr>
            <w:r>
              <w:rPr/>
              <w:t>14</w:t>
            </w:r>
          </w:p>
        </w:tc>
        <w:tc>
          <w:tcPr>
            <w:tcW w:w="8071"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IN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4" w:name="cusipNumber2"/>
      <w:bookmarkStart w:id="15" w:name="cusipNumber2"/>
      <w:bookmarkEnd w:id="15"/>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16" w:name="reportingPersonDetails2"/>
      <w:bookmarkStart w:id="17" w:name="reportingPersonDetails2"/>
      <w:bookmarkEnd w:id="17"/>
    </w:p>
    <w:tbl>
      <w:tblPr>
        <w:tblW w:w="10205" w:type="dxa"/>
        <w:jc w:val="left"/>
        <w:tblInd w:w="0" w:type="dxa"/>
        <w:tblLayout w:type="fixed"/>
        <w:tblCellMar>
          <w:top w:w="28" w:type="dxa"/>
          <w:left w:w="28" w:type="dxa"/>
          <w:bottom w:w="28" w:type="dxa"/>
          <w:right w:w="28" w:type="dxa"/>
        </w:tblCellMar>
      </w:tblPr>
      <w:tblGrid>
        <w:gridCol w:w="2122"/>
        <w:gridCol w:w="8083"/>
      </w:tblGrid>
      <w:tr>
        <w:trPr/>
        <w:tc>
          <w:tcPr>
            <w:tcW w:w="2122" w:type="dxa"/>
            <w:tcBorders/>
            <w:vAlign w:val="center"/>
          </w:tcPr>
          <w:p>
            <w:pPr>
              <w:pStyle w:val="TableContents"/>
              <w:bidi w:val="0"/>
              <w:spacing w:before="0" w:after="283"/>
              <w:jc w:val="left"/>
              <w:rPr/>
            </w:pPr>
            <w:r>
              <w:rPr/>
              <w:t>1</w:t>
            </w:r>
          </w:p>
        </w:tc>
        <w:tc>
          <w:tcPr>
            <w:tcW w:w="808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TANG CAPITAL PARTNERS, LP</w:t>
            </w:r>
          </w:p>
        </w:tc>
      </w:tr>
      <w:tr>
        <w:trPr/>
        <w:tc>
          <w:tcPr>
            <w:tcW w:w="2122" w:type="dxa"/>
            <w:tcBorders/>
            <w:vAlign w:val="center"/>
          </w:tcPr>
          <w:p>
            <w:pPr>
              <w:pStyle w:val="TableContents"/>
              <w:bidi w:val="0"/>
              <w:spacing w:before="0" w:after="283"/>
              <w:jc w:val="left"/>
              <w:rPr/>
            </w:pPr>
            <w:r>
              <w:rPr/>
              <w:t>2</w:t>
            </w:r>
          </w:p>
        </w:tc>
        <w:tc>
          <w:tcPr>
            <w:tcW w:w="808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0" name="Image1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Image10" descr=""/>
                          <pic:cNvPicPr>
                            <a:picLocks noChangeAspect="1" noChangeArrowheads="1"/>
                          </pic:cNvPicPr>
                        </pic:nvPicPr>
                        <pic:blipFill>
                          <a:blip r:link="rId11"/>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1" name="Image1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11" descr=""/>
                          <pic:cNvPicPr>
                            <a:picLocks noChangeAspect="1" noChangeArrowheads="1"/>
                          </pic:cNvPicPr>
                        </pic:nvPicPr>
                        <pic:blipFill>
                          <a:blip r:link="rId12"/>
                          <a:stretch>
                            <a:fillRect/>
                          </a:stretch>
                        </pic:blipFill>
                        <pic:spPr bwMode="auto">
                          <a:xfrm>
                            <a:off x="0" y="0"/>
                            <a:ext cx="142875" cy="142875"/>
                          </a:xfrm>
                          <a:prstGeom prst="rect">
                            <a:avLst/>
                          </a:prstGeom>
                        </pic:spPr>
                      </pic:pic>
                    </a:graphicData>
                  </a:graphic>
                </wp:inline>
              </w:drawing>
            </w:r>
            <w:r>
              <w:rPr/>
              <w:t xml:space="preserve">  (b) </w:t>
            </w:r>
          </w:p>
        </w:tc>
      </w:tr>
      <w:tr>
        <w:trPr/>
        <w:tc>
          <w:tcPr>
            <w:tcW w:w="2122" w:type="dxa"/>
            <w:tcBorders/>
            <w:vAlign w:val="center"/>
          </w:tcPr>
          <w:p>
            <w:pPr>
              <w:pStyle w:val="TableContents"/>
              <w:bidi w:val="0"/>
              <w:spacing w:before="0" w:after="283"/>
              <w:jc w:val="left"/>
              <w:rPr/>
            </w:pPr>
            <w:r>
              <w:rPr/>
              <w:t>3</w:t>
            </w:r>
          </w:p>
        </w:tc>
        <w:tc>
          <w:tcPr>
            <w:tcW w:w="8083" w:type="dxa"/>
            <w:tcBorders/>
            <w:vAlign w:val="center"/>
          </w:tcPr>
          <w:p>
            <w:pPr>
              <w:pStyle w:val="TableContents"/>
              <w:bidi w:val="0"/>
              <w:spacing w:before="0" w:after="283"/>
              <w:jc w:val="left"/>
              <w:rPr/>
            </w:pPr>
            <w:r>
              <w:rPr/>
              <w:t>SEC use only</w:t>
            </w:r>
          </w:p>
        </w:tc>
      </w:tr>
      <w:tr>
        <w:trPr/>
        <w:tc>
          <w:tcPr>
            <w:tcW w:w="2122" w:type="dxa"/>
            <w:tcBorders/>
            <w:vAlign w:val="center"/>
          </w:tcPr>
          <w:p>
            <w:pPr>
              <w:pStyle w:val="TableContents"/>
              <w:bidi w:val="0"/>
              <w:spacing w:before="0" w:after="283"/>
              <w:jc w:val="left"/>
              <w:rPr/>
            </w:pPr>
            <w:r>
              <w:rPr/>
              <w:t>4</w:t>
            </w:r>
          </w:p>
        </w:tc>
        <w:tc>
          <w:tcPr>
            <w:tcW w:w="808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2" w:type="dxa"/>
            <w:tcBorders/>
            <w:vAlign w:val="center"/>
          </w:tcPr>
          <w:p>
            <w:pPr>
              <w:pStyle w:val="TableContents"/>
              <w:bidi w:val="0"/>
              <w:spacing w:before="0" w:after="283"/>
              <w:jc w:val="left"/>
              <w:rPr/>
            </w:pPr>
            <w:r>
              <w:rPr/>
              <w:t>5</w:t>
            </w:r>
          </w:p>
        </w:tc>
        <w:tc>
          <w:tcPr>
            <w:tcW w:w="808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2" name="Image1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Image12" descr=""/>
                          <pic:cNvPicPr>
                            <a:picLocks noChangeAspect="1" noChangeArrowheads="1"/>
                          </pic:cNvPicPr>
                        </pic:nvPicPr>
                        <pic:blipFill>
                          <a:blip r:link="rId13"/>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6</w:t>
            </w:r>
          </w:p>
        </w:tc>
        <w:tc>
          <w:tcPr>
            <w:tcW w:w="808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2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83" w:type="dxa"/>
            <w:tcBorders/>
            <w:vAlign w:val="center"/>
          </w:tcPr>
          <w:p>
            <w:pPr>
              <w:pStyle w:val="TableContents"/>
              <w:bidi w:val="0"/>
              <w:spacing w:before="0" w:after="283"/>
              <w:jc w:val="left"/>
              <w:rPr>
                <w:sz w:val="4"/>
                <w:szCs w:val="4"/>
              </w:rPr>
            </w:pPr>
            <w:r>
              <w:rPr>
                <w:sz w:val="4"/>
                <w:szCs w:val="4"/>
              </w:rPr>
            </w:r>
          </w:p>
        </w:tc>
      </w:tr>
      <w:tr>
        <w:trPr/>
        <w:tc>
          <w:tcPr>
            <w:tcW w:w="2122" w:type="dxa"/>
            <w:tcBorders/>
            <w:vAlign w:val="center"/>
          </w:tcPr>
          <w:p>
            <w:pPr>
              <w:pStyle w:val="TableContents"/>
              <w:bidi w:val="0"/>
              <w:spacing w:before="0" w:after="283"/>
              <w:jc w:val="left"/>
              <w:rPr/>
            </w:pPr>
            <w:r>
              <w:rPr/>
              <w:t>11</w:t>
            </w:r>
          </w:p>
        </w:tc>
        <w:tc>
          <w:tcPr>
            <w:tcW w:w="808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2" w:type="dxa"/>
            <w:tcBorders/>
            <w:vAlign w:val="center"/>
          </w:tcPr>
          <w:p>
            <w:pPr>
              <w:pStyle w:val="TableContents"/>
              <w:bidi w:val="0"/>
              <w:spacing w:before="0" w:after="283"/>
              <w:jc w:val="left"/>
              <w:rPr/>
            </w:pPr>
            <w:r>
              <w:rPr/>
              <w:t>12</w:t>
            </w:r>
          </w:p>
        </w:tc>
        <w:tc>
          <w:tcPr>
            <w:tcW w:w="808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3" name="Image1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13" descr=""/>
                          <pic:cNvPicPr>
                            <a:picLocks noChangeAspect="1" noChangeArrowheads="1"/>
                          </pic:cNvPicPr>
                        </pic:nvPicPr>
                        <pic:blipFill>
                          <a:blip r:link="rId14"/>
                          <a:stretch>
                            <a:fillRect/>
                          </a:stretch>
                        </pic:blipFill>
                        <pic:spPr bwMode="auto">
                          <a:xfrm>
                            <a:off x="0" y="0"/>
                            <a:ext cx="142875" cy="142875"/>
                          </a:xfrm>
                          <a:prstGeom prst="rect">
                            <a:avLst/>
                          </a:prstGeom>
                        </pic:spPr>
                      </pic:pic>
                    </a:graphicData>
                  </a:graphic>
                </wp:inline>
              </w:drawing>
            </w:r>
          </w:p>
        </w:tc>
      </w:tr>
      <w:tr>
        <w:trPr/>
        <w:tc>
          <w:tcPr>
            <w:tcW w:w="2122" w:type="dxa"/>
            <w:tcBorders/>
            <w:vAlign w:val="center"/>
          </w:tcPr>
          <w:p>
            <w:pPr>
              <w:pStyle w:val="TableContents"/>
              <w:bidi w:val="0"/>
              <w:spacing w:before="0" w:after="283"/>
              <w:jc w:val="left"/>
              <w:rPr/>
            </w:pPr>
            <w:r>
              <w:rPr/>
              <w:t>13</w:t>
            </w:r>
          </w:p>
        </w:tc>
        <w:tc>
          <w:tcPr>
            <w:tcW w:w="808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2" w:type="dxa"/>
            <w:tcBorders/>
            <w:vAlign w:val="center"/>
          </w:tcPr>
          <w:p>
            <w:pPr>
              <w:pStyle w:val="TableContents"/>
              <w:bidi w:val="0"/>
              <w:spacing w:before="0" w:after="283"/>
              <w:jc w:val="left"/>
              <w:rPr/>
            </w:pPr>
            <w:r>
              <w:rPr/>
              <w:t>14</w:t>
            </w:r>
          </w:p>
        </w:tc>
        <w:tc>
          <w:tcPr>
            <w:tcW w:w="808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18" w:name="cusipNumber3"/>
      <w:bookmarkStart w:id="19" w:name="cusipNumber3"/>
      <w:bookmarkEnd w:id="19"/>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0" w:name="reportingPersonDetails3"/>
      <w:bookmarkStart w:id="21" w:name="reportingPersonDetails3"/>
      <w:bookmarkEnd w:id="21"/>
    </w:p>
    <w:tbl>
      <w:tblPr>
        <w:tblW w:w="10205" w:type="dxa"/>
        <w:jc w:val="left"/>
        <w:tblInd w:w="0" w:type="dxa"/>
        <w:tblLayout w:type="fixed"/>
        <w:tblCellMar>
          <w:top w:w="28" w:type="dxa"/>
          <w:left w:w="28" w:type="dxa"/>
          <w:bottom w:w="28" w:type="dxa"/>
          <w:right w:w="28" w:type="dxa"/>
        </w:tblCellMar>
      </w:tblPr>
      <w:tblGrid>
        <w:gridCol w:w="2082"/>
        <w:gridCol w:w="8123"/>
      </w:tblGrid>
      <w:tr>
        <w:trPr/>
        <w:tc>
          <w:tcPr>
            <w:tcW w:w="2082" w:type="dxa"/>
            <w:tcBorders/>
            <w:vAlign w:val="center"/>
          </w:tcPr>
          <w:p>
            <w:pPr>
              <w:pStyle w:val="TableContents"/>
              <w:bidi w:val="0"/>
              <w:spacing w:before="0" w:after="283"/>
              <w:jc w:val="left"/>
              <w:rPr/>
            </w:pPr>
            <w:r>
              <w:rPr/>
              <w:t>1</w:t>
            </w:r>
          </w:p>
        </w:tc>
        <w:tc>
          <w:tcPr>
            <w:tcW w:w="8123"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TANG CAPITAL PARTNERS INTERNATIONAL, LP</w:t>
            </w:r>
          </w:p>
        </w:tc>
      </w:tr>
      <w:tr>
        <w:trPr/>
        <w:tc>
          <w:tcPr>
            <w:tcW w:w="2082" w:type="dxa"/>
            <w:tcBorders/>
            <w:vAlign w:val="center"/>
          </w:tcPr>
          <w:p>
            <w:pPr>
              <w:pStyle w:val="TableContents"/>
              <w:bidi w:val="0"/>
              <w:spacing w:before="0" w:after="283"/>
              <w:jc w:val="left"/>
              <w:rPr/>
            </w:pPr>
            <w:r>
              <w:rPr/>
              <w:t>2</w:t>
            </w:r>
          </w:p>
        </w:tc>
        <w:tc>
          <w:tcPr>
            <w:tcW w:w="8123"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4" name="Image1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4" descr=""/>
                          <pic:cNvPicPr>
                            <a:picLocks noChangeAspect="1" noChangeArrowheads="1"/>
                          </pic:cNvPicPr>
                        </pic:nvPicPr>
                        <pic:blipFill>
                          <a:blip r:link="rId15"/>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5" name="Image1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5" descr=""/>
                          <pic:cNvPicPr>
                            <a:picLocks noChangeAspect="1" noChangeArrowheads="1"/>
                          </pic:cNvPicPr>
                        </pic:nvPicPr>
                        <pic:blipFill>
                          <a:blip r:link="rId16"/>
                          <a:stretch>
                            <a:fillRect/>
                          </a:stretch>
                        </pic:blipFill>
                        <pic:spPr bwMode="auto">
                          <a:xfrm>
                            <a:off x="0" y="0"/>
                            <a:ext cx="142875" cy="142875"/>
                          </a:xfrm>
                          <a:prstGeom prst="rect">
                            <a:avLst/>
                          </a:prstGeom>
                        </pic:spPr>
                      </pic:pic>
                    </a:graphicData>
                  </a:graphic>
                </wp:inline>
              </w:drawing>
            </w:r>
            <w:r>
              <w:rPr/>
              <w:t xml:space="preserve">  (b) </w:t>
            </w:r>
          </w:p>
        </w:tc>
      </w:tr>
      <w:tr>
        <w:trPr/>
        <w:tc>
          <w:tcPr>
            <w:tcW w:w="2082" w:type="dxa"/>
            <w:tcBorders/>
            <w:vAlign w:val="center"/>
          </w:tcPr>
          <w:p>
            <w:pPr>
              <w:pStyle w:val="TableContents"/>
              <w:bidi w:val="0"/>
              <w:spacing w:before="0" w:after="283"/>
              <w:jc w:val="left"/>
              <w:rPr/>
            </w:pPr>
            <w:r>
              <w:rPr/>
              <w:t>3</w:t>
            </w:r>
          </w:p>
        </w:tc>
        <w:tc>
          <w:tcPr>
            <w:tcW w:w="8123" w:type="dxa"/>
            <w:tcBorders/>
            <w:vAlign w:val="center"/>
          </w:tcPr>
          <w:p>
            <w:pPr>
              <w:pStyle w:val="TableContents"/>
              <w:bidi w:val="0"/>
              <w:spacing w:before="0" w:after="283"/>
              <w:jc w:val="left"/>
              <w:rPr/>
            </w:pPr>
            <w:r>
              <w:rPr/>
              <w:t>SEC use only</w:t>
            </w:r>
          </w:p>
        </w:tc>
      </w:tr>
      <w:tr>
        <w:trPr/>
        <w:tc>
          <w:tcPr>
            <w:tcW w:w="2082" w:type="dxa"/>
            <w:tcBorders/>
            <w:vAlign w:val="center"/>
          </w:tcPr>
          <w:p>
            <w:pPr>
              <w:pStyle w:val="TableContents"/>
              <w:bidi w:val="0"/>
              <w:spacing w:before="0" w:after="283"/>
              <w:jc w:val="left"/>
              <w:rPr/>
            </w:pPr>
            <w:r>
              <w:rPr/>
              <w:t>4</w:t>
            </w:r>
          </w:p>
        </w:tc>
        <w:tc>
          <w:tcPr>
            <w:tcW w:w="8123"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082" w:type="dxa"/>
            <w:tcBorders/>
            <w:vAlign w:val="center"/>
          </w:tcPr>
          <w:p>
            <w:pPr>
              <w:pStyle w:val="TableContents"/>
              <w:bidi w:val="0"/>
              <w:spacing w:before="0" w:after="283"/>
              <w:jc w:val="left"/>
              <w:rPr/>
            </w:pPr>
            <w:r>
              <w:rPr/>
              <w:t>5</w:t>
            </w:r>
          </w:p>
        </w:tc>
        <w:tc>
          <w:tcPr>
            <w:tcW w:w="8123"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16" name="Image1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 name="Image16" descr=""/>
                          <pic:cNvPicPr>
                            <a:picLocks noChangeAspect="1" noChangeArrowheads="1"/>
                          </pic:cNvPicPr>
                        </pic:nvPicPr>
                        <pic:blipFill>
                          <a:blip r:link="rId17"/>
                          <a:stretch>
                            <a:fillRect/>
                          </a:stretch>
                        </pic:blipFill>
                        <pic:spPr bwMode="auto">
                          <a:xfrm>
                            <a:off x="0" y="0"/>
                            <a:ext cx="142875" cy="142875"/>
                          </a:xfrm>
                          <a:prstGeom prst="rect">
                            <a:avLst/>
                          </a:prstGeom>
                        </pic:spPr>
                      </pic:pic>
                    </a:graphicData>
                  </a:graphic>
                </wp:inline>
              </w:drawing>
            </w:r>
          </w:p>
        </w:tc>
      </w:tr>
      <w:tr>
        <w:trPr/>
        <w:tc>
          <w:tcPr>
            <w:tcW w:w="2082" w:type="dxa"/>
            <w:tcBorders/>
            <w:vAlign w:val="center"/>
          </w:tcPr>
          <w:p>
            <w:pPr>
              <w:pStyle w:val="TableContents"/>
              <w:bidi w:val="0"/>
              <w:spacing w:before="0" w:after="283"/>
              <w:jc w:val="left"/>
              <w:rPr/>
            </w:pPr>
            <w:r>
              <w:rPr/>
              <w:t>6</w:t>
            </w:r>
          </w:p>
        </w:tc>
        <w:tc>
          <w:tcPr>
            <w:tcW w:w="8123"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082"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123" w:type="dxa"/>
            <w:tcBorders/>
            <w:vAlign w:val="center"/>
          </w:tcPr>
          <w:p>
            <w:pPr>
              <w:pStyle w:val="TableContents"/>
              <w:bidi w:val="0"/>
              <w:spacing w:before="0" w:after="283"/>
              <w:jc w:val="left"/>
              <w:rPr>
                <w:sz w:val="4"/>
                <w:szCs w:val="4"/>
              </w:rPr>
            </w:pPr>
            <w:r>
              <w:rPr>
                <w:sz w:val="4"/>
                <w:szCs w:val="4"/>
              </w:rPr>
            </w:r>
          </w:p>
        </w:tc>
      </w:tr>
      <w:tr>
        <w:trPr/>
        <w:tc>
          <w:tcPr>
            <w:tcW w:w="2082" w:type="dxa"/>
            <w:tcBorders/>
            <w:vAlign w:val="center"/>
          </w:tcPr>
          <w:p>
            <w:pPr>
              <w:pStyle w:val="TableContents"/>
              <w:bidi w:val="0"/>
              <w:spacing w:before="0" w:after="283"/>
              <w:jc w:val="left"/>
              <w:rPr/>
            </w:pPr>
            <w:r>
              <w:rPr/>
              <w:t>11</w:t>
            </w:r>
          </w:p>
        </w:tc>
        <w:tc>
          <w:tcPr>
            <w:tcW w:w="8123"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082" w:type="dxa"/>
            <w:tcBorders/>
            <w:vAlign w:val="center"/>
          </w:tcPr>
          <w:p>
            <w:pPr>
              <w:pStyle w:val="TableContents"/>
              <w:bidi w:val="0"/>
              <w:spacing w:before="0" w:after="283"/>
              <w:jc w:val="left"/>
              <w:rPr/>
            </w:pPr>
            <w:r>
              <w:rPr/>
              <w:t>12</w:t>
            </w:r>
          </w:p>
        </w:tc>
        <w:tc>
          <w:tcPr>
            <w:tcW w:w="8123"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17" name="Image1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17" descr=""/>
                          <pic:cNvPicPr>
                            <a:picLocks noChangeAspect="1" noChangeArrowheads="1"/>
                          </pic:cNvPicPr>
                        </pic:nvPicPr>
                        <pic:blipFill>
                          <a:blip r:link="rId18"/>
                          <a:stretch>
                            <a:fillRect/>
                          </a:stretch>
                        </pic:blipFill>
                        <pic:spPr bwMode="auto">
                          <a:xfrm>
                            <a:off x="0" y="0"/>
                            <a:ext cx="142875" cy="142875"/>
                          </a:xfrm>
                          <a:prstGeom prst="rect">
                            <a:avLst/>
                          </a:prstGeom>
                        </pic:spPr>
                      </pic:pic>
                    </a:graphicData>
                  </a:graphic>
                </wp:inline>
              </w:drawing>
            </w:r>
          </w:p>
        </w:tc>
      </w:tr>
      <w:tr>
        <w:trPr/>
        <w:tc>
          <w:tcPr>
            <w:tcW w:w="2082" w:type="dxa"/>
            <w:tcBorders/>
            <w:vAlign w:val="center"/>
          </w:tcPr>
          <w:p>
            <w:pPr>
              <w:pStyle w:val="TableContents"/>
              <w:bidi w:val="0"/>
              <w:spacing w:before="0" w:after="283"/>
              <w:jc w:val="left"/>
              <w:rPr/>
            </w:pPr>
            <w:r>
              <w:rPr/>
              <w:t>13</w:t>
            </w:r>
          </w:p>
        </w:tc>
        <w:tc>
          <w:tcPr>
            <w:tcW w:w="8123"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082" w:type="dxa"/>
            <w:tcBorders/>
            <w:vAlign w:val="center"/>
          </w:tcPr>
          <w:p>
            <w:pPr>
              <w:pStyle w:val="TableContents"/>
              <w:bidi w:val="0"/>
              <w:spacing w:before="0" w:after="283"/>
              <w:jc w:val="left"/>
              <w:rPr/>
            </w:pPr>
            <w:r>
              <w:rPr/>
              <w:t>14</w:t>
            </w:r>
          </w:p>
        </w:tc>
        <w:tc>
          <w:tcPr>
            <w:tcW w:w="8123"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PN</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2" w:name="cusipNumber4"/>
      <w:bookmarkStart w:id="23" w:name="cusipNumber4"/>
      <w:bookmarkEnd w:id="23"/>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4" w:name="reportingPersonDetails4"/>
      <w:bookmarkStart w:id="25" w:name="reportingPersonDetails4"/>
      <w:bookmarkEnd w:id="25"/>
    </w:p>
    <w:tbl>
      <w:tblPr>
        <w:tblW w:w="10205" w:type="dxa"/>
        <w:jc w:val="left"/>
        <w:tblInd w:w="0" w:type="dxa"/>
        <w:tblLayout w:type="fixed"/>
        <w:tblCellMar>
          <w:top w:w="28" w:type="dxa"/>
          <w:left w:w="28" w:type="dxa"/>
          <w:bottom w:w="28" w:type="dxa"/>
          <w:right w:w="28" w:type="dxa"/>
        </w:tblCellMar>
      </w:tblPr>
      <w:tblGrid>
        <w:gridCol w:w="2129"/>
        <w:gridCol w:w="8076"/>
      </w:tblGrid>
      <w:tr>
        <w:trPr/>
        <w:tc>
          <w:tcPr>
            <w:tcW w:w="2129" w:type="dxa"/>
            <w:tcBorders/>
            <w:vAlign w:val="center"/>
          </w:tcPr>
          <w:p>
            <w:pPr>
              <w:pStyle w:val="TableContents"/>
              <w:bidi w:val="0"/>
              <w:spacing w:before="0" w:after="283"/>
              <w:jc w:val="left"/>
              <w:rPr/>
            </w:pPr>
            <w:r>
              <w:rPr/>
              <w:t>1</w:t>
            </w:r>
          </w:p>
        </w:tc>
        <w:tc>
          <w:tcPr>
            <w:tcW w:w="8076"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TANG CAPITAL PARTNERS III, INC</w:t>
            </w:r>
          </w:p>
        </w:tc>
      </w:tr>
      <w:tr>
        <w:trPr/>
        <w:tc>
          <w:tcPr>
            <w:tcW w:w="2129" w:type="dxa"/>
            <w:tcBorders/>
            <w:vAlign w:val="center"/>
          </w:tcPr>
          <w:p>
            <w:pPr>
              <w:pStyle w:val="TableContents"/>
              <w:bidi w:val="0"/>
              <w:spacing w:before="0" w:after="283"/>
              <w:jc w:val="left"/>
              <w:rPr/>
            </w:pPr>
            <w:r>
              <w:rPr/>
              <w:t>2</w:t>
            </w:r>
          </w:p>
        </w:tc>
        <w:tc>
          <w:tcPr>
            <w:tcW w:w="80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18" name="Image1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 name="Image18" descr=""/>
                          <pic:cNvPicPr>
                            <a:picLocks noChangeAspect="1" noChangeArrowheads="1"/>
                          </pic:cNvPicPr>
                        </pic:nvPicPr>
                        <pic:blipFill>
                          <a:blip r:link="rId19"/>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19" name="Image1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 name="Image19" descr=""/>
                          <pic:cNvPicPr>
                            <a:picLocks noChangeAspect="1" noChangeArrowheads="1"/>
                          </pic:cNvPicPr>
                        </pic:nvPicPr>
                        <pic:blipFill>
                          <a:blip r:link="rId20"/>
                          <a:stretch>
                            <a:fillRect/>
                          </a:stretch>
                        </pic:blipFill>
                        <pic:spPr bwMode="auto">
                          <a:xfrm>
                            <a:off x="0" y="0"/>
                            <a:ext cx="142875" cy="142875"/>
                          </a:xfrm>
                          <a:prstGeom prst="rect">
                            <a:avLst/>
                          </a:prstGeom>
                        </pic:spPr>
                      </pic:pic>
                    </a:graphicData>
                  </a:graphic>
                </wp:inline>
              </w:drawing>
            </w:r>
            <w:r>
              <w:rPr/>
              <w:t xml:space="preserve">  (b) </w:t>
            </w:r>
          </w:p>
        </w:tc>
      </w:tr>
      <w:tr>
        <w:trPr/>
        <w:tc>
          <w:tcPr>
            <w:tcW w:w="2129" w:type="dxa"/>
            <w:tcBorders/>
            <w:vAlign w:val="center"/>
          </w:tcPr>
          <w:p>
            <w:pPr>
              <w:pStyle w:val="TableContents"/>
              <w:bidi w:val="0"/>
              <w:spacing w:before="0" w:after="283"/>
              <w:jc w:val="left"/>
              <w:rPr/>
            </w:pPr>
            <w:r>
              <w:rPr/>
              <w:t>3</w:t>
            </w:r>
          </w:p>
        </w:tc>
        <w:tc>
          <w:tcPr>
            <w:tcW w:w="8076" w:type="dxa"/>
            <w:tcBorders/>
            <w:vAlign w:val="center"/>
          </w:tcPr>
          <w:p>
            <w:pPr>
              <w:pStyle w:val="TableContents"/>
              <w:bidi w:val="0"/>
              <w:spacing w:before="0" w:after="283"/>
              <w:jc w:val="left"/>
              <w:rPr/>
            </w:pPr>
            <w:r>
              <w:rPr/>
              <w:t>SEC use only</w:t>
            </w:r>
          </w:p>
        </w:tc>
      </w:tr>
      <w:tr>
        <w:trPr/>
        <w:tc>
          <w:tcPr>
            <w:tcW w:w="2129" w:type="dxa"/>
            <w:tcBorders/>
            <w:vAlign w:val="center"/>
          </w:tcPr>
          <w:p>
            <w:pPr>
              <w:pStyle w:val="TableContents"/>
              <w:bidi w:val="0"/>
              <w:spacing w:before="0" w:after="283"/>
              <w:jc w:val="left"/>
              <w:rPr/>
            </w:pPr>
            <w:r>
              <w:rPr/>
              <w:t>4</w:t>
            </w:r>
          </w:p>
        </w:tc>
        <w:tc>
          <w:tcPr>
            <w:tcW w:w="8076"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9" w:type="dxa"/>
            <w:tcBorders/>
            <w:vAlign w:val="center"/>
          </w:tcPr>
          <w:p>
            <w:pPr>
              <w:pStyle w:val="TableContents"/>
              <w:bidi w:val="0"/>
              <w:spacing w:before="0" w:after="283"/>
              <w:jc w:val="left"/>
              <w:rPr/>
            </w:pPr>
            <w:r>
              <w:rPr/>
              <w:t>5</w:t>
            </w:r>
          </w:p>
        </w:tc>
        <w:tc>
          <w:tcPr>
            <w:tcW w:w="8076"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0" name="Image20"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 name="Image20" descr=""/>
                          <pic:cNvPicPr>
                            <a:picLocks noChangeAspect="1" noChangeArrowheads="1"/>
                          </pic:cNvPicPr>
                        </pic:nvPicPr>
                        <pic:blipFill>
                          <a:blip r:link="rId21"/>
                          <a:stretch>
                            <a:fillRect/>
                          </a:stretch>
                        </pic:blipFill>
                        <pic:spPr bwMode="auto">
                          <a:xfrm>
                            <a:off x="0" y="0"/>
                            <a:ext cx="142875" cy="142875"/>
                          </a:xfrm>
                          <a:prstGeom prst="rect">
                            <a:avLst/>
                          </a:prstGeom>
                        </pic:spPr>
                      </pic:pic>
                    </a:graphicData>
                  </a:graphic>
                </wp:inline>
              </w:drawing>
            </w:r>
          </w:p>
        </w:tc>
      </w:tr>
      <w:tr>
        <w:trPr/>
        <w:tc>
          <w:tcPr>
            <w:tcW w:w="2129" w:type="dxa"/>
            <w:tcBorders/>
            <w:vAlign w:val="center"/>
          </w:tcPr>
          <w:p>
            <w:pPr>
              <w:pStyle w:val="TableContents"/>
              <w:bidi w:val="0"/>
              <w:spacing w:before="0" w:after="283"/>
              <w:jc w:val="left"/>
              <w:rPr/>
            </w:pPr>
            <w:r>
              <w:rPr/>
              <w:t>6</w:t>
            </w:r>
          </w:p>
        </w:tc>
        <w:tc>
          <w:tcPr>
            <w:tcW w:w="80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129"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6" w:type="dxa"/>
            <w:tcBorders/>
            <w:vAlign w:val="center"/>
          </w:tcPr>
          <w:p>
            <w:pPr>
              <w:pStyle w:val="TableContents"/>
              <w:bidi w:val="0"/>
              <w:spacing w:before="0" w:after="283"/>
              <w:jc w:val="left"/>
              <w:rPr>
                <w:sz w:val="4"/>
                <w:szCs w:val="4"/>
              </w:rPr>
            </w:pPr>
            <w:r>
              <w:rPr>
                <w:sz w:val="4"/>
                <w:szCs w:val="4"/>
              </w:rPr>
            </w:r>
          </w:p>
        </w:tc>
      </w:tr>
      <w:tr>
        <w:trPr/>
        <w:tc>
          <w:tcPr>
            <w:tcW w:w="2129" w:type="dxa"/>
            <w:tcBorders/>
            <w:vAlign w:val="center"/>
          </w:tcPr>
          <w:p>
            <w:pPr>
              <w:pStyle w:val="TableContents"/>
              <w:bidi w:val="0"/>
              <w:spacing w:before="0" w:after="283"/>
              <w:jc w:val="left"/>
              <w:rPr/>
            </w:pPr>
            <w:r>
              <w:rPr/>
              <w:t>11</w:t>
            </w:r>
          </w:p>
        </w:tc>
        <w:tc>
          <w:tcPr>
            <w:tcW w:w="80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9" w:type="dxa"/>
            <w:tcBorders/>
            <w:vAlign w:val="center"/>
          </w:tcPr>
          <w:p>
            <w:pPr>
              <w:pStyle w:val="TableContents"/>
              <w:bidi w:val="0"/>
              <w:spacing w:before="0" w:after="283"/>
              <w:jc w:val="left"/>
              <w:rPr/>
            </w:pPr>
            <w:r>
              <w:rPr/>
              <w:t>12</w:t>
            </w:r>
          </w:p>
        </w:tc>
        <w:tc>
          <w:tcPr>
            <w:tcW w:w="8076"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1" name="Image2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 name="Image21" descr=""/>
                          <pic:cNvPicPr>
                            <a:picLocks noChangeAspect="1" noChangeArrowheads="1"/>
                          </pic:cNvPicPr>
                        </pic:nvPicPr>
                        <pic:blipFill>
                          <a:blip r:link="rId22"/>
                          <a:stretch>
                            <a:fillRect/>
                          </a:stretch>
                        </pic:blipFill>
                        <pic:spPr bwMode="auto">
                          <a:xfrm>
                            <a:off x="0" y="0"/>
                            <a:ext cx="142875" cy="142875"/>
                          </a:xfrm>
                          <a:prstGeom prst="rect">
                            <a:avLst/>
                          </a:prstGeom>
                        </pic:spPr>
                      </pic:pic>
                    </a:graphicData>
                  </a:graphic>
                </wp:inline>
              </w:drawing>
            </w:r>
          </w:p>
        </w:tc>
      </w:tr>
      <w:tr>
        <w:trPr/>
        <w:tc>
          <w:tcPr>
            <w:tcW w:w="2129" w:type="dxa"/>
            <w:tcBorders/>
            <w:vAlign w:val="center"/>
          </w:tcPr>
          <w:p>
            <w:pPr>
              <w:pStyle w:val="TableContents"/>
              <w:bidi w:val="0"/>
              <w:spacing w:before="0" w:after="283"/>
              <w:jc w:val="left"/>
              <w:rPr/>
            </w:pPr>
            <w:r>
              <w:rPr/>
              <w:t>13</w:t>
            </w:r>
          </w:p>
        </w:tc>
        <w:tc>
          <w:tcPr>
            <w:tcW w:w="8076"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9" w:type="dxa"/>
            <w:tcBorders/>
            <w:vAlign w:val="center"/>
          </w:tcPr>
          <w:p>
            <w:pPr>
              <w:pStyle w:val="TableContents"/>
              <w:bidi w:val="0"/>
              <w:spacing w:before="0" w:after="283"/>
              <w:jc w:val="left"/>
              <w:rPr/>
            </w:pPr>
            <w:r>
              <w:rPr/>
              <w:t>14</w:t>
            </w:r>
          </w:p>
        </w:tc>
        <w:tc>
          <w:tcPr>
            <w:tcW w:w="80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26" w:name="cusipNumber5"/>
      <w:bookmarkStart w:id="27" w:name="cusipNumber5"/>
      <w:bookmarkEnd w:id="27"/>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28" w:name="reportingPersonDetails5"/>
      <w:bookmarkStart w:id="29" w:name="reportingPersonDetails5"/>
      <w:bookmarkEnd w:id="29"/>
    </w:p>
    <w:tbl>
      <w:tblPr>
        <w:tblW w:w="10205" w:type="dxa"/>
        <w:jc w:val="left"/>
        <w:tblInd w:w="0" w:type="dxa"/>
        <w:tblLayout w:type="fixed"/>
        <w:tblCellMar>
          <w:top w:w="28" w:type="dxa"/>
          <w:left w:w="28" w:type="dxa"/>
          <w:bottom w:w="28" w:type="dxa"/>
          <w:right w:w="28" w:type="dxa"/>
        </w:tblCellMar>
      </w:tblPr>
      <w:tblGrid>
        <w:gridCol w:w="2129"/>
        <w:gridCol w:w="8076"/>
      </w:tblGrid>
      <w:tr>
        <w:trPr/>
        <w:tc>
          <w:tcPr>
            <w:tcW w:w="2129" w:type="dxa"/>
            <w:tcBorders/>
            <w:vAlign w:val="center"/>
          </w:tcPr>
          <w:p>
            <w:pPr>
              <w:pStyle w:val="TableContents"/>
              <w:bidi w:val="0"/>
              <w:spacing w:before="0" w:after="283"/>
              <w:jc w:val="left"/>
              <w:rPr/>
            </w:pPr>
            <w:r>
              <w:rPr/>
              <w:t>1</w:t>
            </w:r>
          </w:p>
        </w:tc>
        <w:tc>
          <w:tcPr>
            <w:tcW w:w="8076"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TANG CAPITAL PARTNERS IV, INC</w:t>
            </w:r>
          </w:p>
        </w:tc>
      </w:tr>
      <w:tr>
        <w:trPr/>
        <w:tc>
          <w:tcPr>
            <w:tcW w:w="2129" w:type="dxa"/>
            <w:tcBorders/>
            <w:vAlign w:val="center"/>
          </w:tcPr>
          <w:p>
            <w:pPr>
              <w:pStyle w:val="TableContents"/>
              <w:bidi w:val="0"/>
              <w:spacing w:before="0" w:after="283"/>
              <w:jc w:val="left"/>
              <w:rPr/>
            </w:pPr>
            <w:r>
              <w:rPr/>
              <w:t>2</w:t>
            </w:r>
          </w:p>
        </w:tc>
        <w:tc>
          <w:tcPr>
            <w:tcW w:w="8076"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2" name="Image2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 name="Image22" descr=""/>
                          <pic:cNvPicPr>
                            <a:picLocks noChangeAspect="1" noChangeArrowheads="1"/>
                          </pic:cNvPicPr>
                        </pic:nvPicPr>
                        <pic:blipFill>
                          <a:blip r:link="rId23"/>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3" name="Image2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 name="Image23" descr=""/>
                          <pic:cNvPicPr>
                            <a:picLocks noChangeAspect="1" noChangeArrowheads="1"/>
                          </pic:cNvPicPr>
                        </pic:nvPicPr>
                        <pic:blipFill>
                          <a:blip r:link="rId24"/>
                          <a:stretch>
                            <a:fillRect/>
                          </a:stretch>
                        </pic:blipFill>
                        <pic:spPr bwMode="auto">
                          <a:xfrm>
                            <a:off x="0" y="0"/>
                            <a:ext cx="142875" cy="142875"/>
                          </a:xfrm>
                          <a:prstGeom prst="rect">
                            <a:avLst/>
                          </a:prstGeom>
                        </pic:spPr>
                      </pic:pic>
                    </a:graphicData>
                  </a:graphic>
                </wp:inline>
              </w:drawing>
            </w:r>
            <w:r>
              <w:rPr/>
              <w:t xml:space="preserve">  (b) </w:t>
            </w:r>
          </w:p>
        </w:tc>
      </w:tr>
      <w:tr>
        <w:trPr/>
        <w:tc>
          <w:tcPr>
            <w:tcW w:w="2129" w:type="dxa"/>
            <w:tcBorders/>
            <w:vAlign w:val="center"/>
          </w:tcPr>
          <w:p>
            <w:pPr>
              <w:pStyle w:val="TableContents"/>
              <w:bidi w:val="0"/>
              <w:spacing w:before="0" w:after="283"/>
              <w:jc w:val="left"/>
              <w:rPr/>
            </w:pPr>
            <w:r>
              <w:rPr/>
              <w:t>3</w:t>
            </w:r>
          </w:p>
        </w:tc>
        <w:tc>
          <w:tcPr>
            <w:tcW w:w="8076" w:type="dxa"/>
            <w:tcBorders/>
            <w:vAlign w:val="center"/>
          </w:tcPr>
          <w:p>
            <w:pPr>
              <w:pStyle w:val="TableContents"/>
              <w:bidi w:val="0"/>
              <w:spacing w:before="0" w:after="283"/>
              <w:jc w:val="left"/>
              <w:rPr/>
            </w:pPr>
            <w:r>
              <w:rPr/>
              <w:t>SEC use only</w:t>
            </w:r>
          </w:p>
        </w:tc>
      </w:tr>
      <w:tr>
        <w:trPr/>
        <w:tc>
          <w:tcPr>
            <w:tcW w:w="2129" w:type="dxa"/>
            <w:tcBorders/>
            <w:vAlign w:val="center"/>
          </w:tcPr>
          <w:p>
            <w:pPr>
              <w:pStyle w:val="TableContents"/>
              <w:bidi w:val="0"/>
              <w:spacing w:before="0" w:after="283"/>
              <w:jc w:val="left"/>
              <w:rPr/>
            </w:pPr>
            <w:r>
              <w:rPr/>
              <w:t>4</w:t>
            </w:r>
          </w:p>
        </w:tc>
        <w:tc>
          <w:tcPr>
            <w:tcW w:w="8076"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29" w:type="dxa"/>
            <w:tcBorders/>
            <w:vAlign w:val="center"/>
          </w:tcPr>
          <w:p>
            <w:pPr>
              <w:pStyle w:val="TableContents"/>
              <w:bidi w:val="0"/>
              <w:spacing w:before="0" w:after="283"/>
              <w:jc w:val="left"/>
              <w:rPr/>
            </w:pPr>
            <w:r>
              <w:rPr/>
              <w:t>5</w:t>
            </w:r>
          </w:p>
        </w:tc>
        <w:tc>
          <w:tcPr>
            <w:tcW w:w="8076"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4" name="Image2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 name="Image24" descr=""/>
                          <pic:cNvPicPr>
                            <a:picLocks noChangeAspect="1" noChangeArrowheads="1"/>
                          </pic:cNvPicPr>
                        </pic:nvPicPr>
                        <pic:blipFill>
                          <a:blip r:link="rId25"/>
                          <a:stretch>
                            <a:fillRect/>
                          </a:stretch>
                        </pic:blipFill>
                        <pic:spPr bwMode="auto">
                          <a:xfrm>
                            <a:off x="0" y="0"/>
                            <a:ext cx="142875" cy="142875"/>
                          </a:xfrm>
                          <a:prstGeom prst="rect">
                            <a:avLst/>
                          </a:prstGeom>
                        </pic:spPr>
                      </pic:pic>
                    </a:graphicData>
                  </a:graphic>
                </wp:inline>
              </w:drawing>
            </w:r>
          </w:p>
        </w:tc>
      </w:tr>
      <w:tr>
        <w:trPr/>
        <w:tc>
          <w:tcPr>
            <w:tcW w:w="2129" w:type="dxa"/>
            <w:tcBorders/>
            <w:vAlign w:val="center"/>
          </w:tcPr>
          <w:p>
            <w:pPr>
              <w:pStyle w:val="TableContents"/>
              <w:bidi w:val="0"/>
              <w:spacing w:before="0" w:after="283"/>
              <w:jc w:val="left"/>
              <w:rPr/>
            </w:pPr>
            <w:r>
              <w:rPr/>
              <w:t>6</w:t>
            </w:r>
          </w:p>
        </w:tc>
        <w:tc>
          <w:tcPr>
            <w:tcW w:w="8076"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NEVADA </w:t>
            </w:r>
          </w:p>
        </w:tc>
      </w:tr>
      <w:tr>
        <w:trPr/>
        <w:tc>
          <w:tcPr>
            <w:tcW w:w="2129"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76" w:type="dxa"/>
            <w:tcBorders/>
            <w:vAlign w:val="center"/>
          </w:tcPr>
          <w:p>
            <w:pPr>
              <w:pStyle w:val="TableContents"/>
              <w:bidi w:val="0"/>
              <w:spacing w:before="0" w:after="283"/>
              <w:jc w:val="left"/>
              <w:rPr>
                <w:sz w:val="4"/>
                <w:szCs w:val="4"/>
              </w:rPr>
            </w:pPr>
            <w:r>
              <w:rPr>
                <w:sz w:val="4"/>
                <w:szCs w:val="4"/>
              </w:rPr>
            </w:r>
          </w:p>
        </w:tc>
      </w:tr>
      <w:tr>
        <w:trPr/>
        <w:tc>
          <w:tcPr>
            <w:tcW w:w="2129" w:type="dxa"/>
            <w:tcBorders/>
            <w:vAlign w:val="center"/>
          </w:tcPr>
          <w:p>
            <w:pPr>
              <w:pStyle w:val="TableContents"/>
              <w:bidi w:val="0"/>
              <w:spacing w:before="0" w:after="283"/>
              <w:jc w:val="left"/>
              <w:rPr/>
            </w:pPr>
            <w:r>
              <w:rPr/>
              <w:t>11</w:t>
            </w:r>
          </w:p>
        </w:tc>
        <w:tc>
          <w:tcPr>
            <w:tcW w:w="8076"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29" w:type="dxa"/>
            <w:tcBorders/>
            <w:vAlign w:val="center"/>
          </w:tcPr>
          <w:p>
            <w:pPr>
              <w:pStyle w:val="TableContents"/>
              <w:bidi w:val="0"/>
              <w:spacing w:before="0" w:after="283"/>
              <w:jc w:val="left"/>
              <w:rPr/>
            </w:pPr>
            <w:r>
              <w:rPr/>
              <w:t>12</w:t>
            </w:r>
          </w:p>
        </w:tc>
        <w:tc>
          <w:tcPr>
            <w:tcW w:w="8076"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5" name="Image2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5" name="Image25" descr=""/>
                          <pic:cNvPicPr>
                            <a:picLocks noChangeAspect="1" noChangeArrowheads="1"/>
                          </pic:cNvPicPr>
                        </pic:nvPicPr>
                        <pic:blipFill>
                          <a:blip r:link="rId26"/>
                          <a:stretch>
                            <a:fillRect/>
                          </a:stretch>
                        </pic:blipFill>
                        <pic:spPr bwMode="auto">
                          <a:xfrm>
                            <a:off x="0" y="0"/>
                            <a:ext cx="142875" cy="142875"/>
                          </a:xfrm>
                          <a:prstGeom prst="rect">
                            <a:avLst/>
                          </a:prstGeom>
                        </pic:spPr>
                      </pic:pic>
                    </a:graphicData>
                  </a:graphic>
                </wp:inline>
              </w:drawing>
            </w:r>
          </w:p>
        </w:tc>
      </w:tr>
      <w:tr>
        <w:trPr/>
        <w:tc>
          <w:tcPr>
            <w:tcW w:w="2129" w:type="dxa"/>
            <w:tcBorders/>
            <w:vAlign w:val="center"/>
          </w:tcPr>
          <w:p>
            <w:pPr>
              <w:pStyle w:val="TableContents"/>
              <w:bidi w:val="0"/>
              <w:spacing w:before="0" w:after="283"/>
              <w:jc w:val="left"/>
              <w:rPr/>
            </w:pPr>
            <w:r>
              <w:rPr/>
              <w:t>13</w:t>
            </w:r>
          </w:p>
        </w:tc>
        <w:tc>
          <w:tcPr>
            <w:tcW w:w="8076"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29" w:type="dxa"/>
            <w:tcBorders/>
            <w:vAlign w:val="center"/>
          </w:tcPr>
          <w:p>
            <w:pPr>
              <w:pStyle w:val="TableContents"/>
              <w:bidi w:val="0"/>
              <w:spacing w:before="0" w:after="283"/>
              <w:jc w:val="left"/>
              <w:rPr/>
            </w:pPr>
            <w:r>
              <w:rPr/>
              <w:t>14</w:t>
            </w:r>
          </w:p>
        </w:tc>
        <w:tc>
          <w:tcPr>
            <w:tcW w:w="8076"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CO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0" w:name="cusipNumber6"/>
      <w:bookmarkStart w:id="31" w:name="cusipNumber6"/>
      <w:bookmarkEnd w:id="31"/>
    </w:p>
    <w:tbl>
      <w:tblPr>
        <w:tblW w:w="5106" w:type="dxa"/>
        <w:jc w:val="left"/>
        <w:tblInd w:w="0" w:type="dxa"/>
        <w:tblLayout w:type="fixed"/>
        <w:tblCellMar>
          <w:top w:w="28" w:type="dxa"/>
          <w:left w:w="28" w:type="dxa"/>
          <w:bottom w:w="28" w:type="dxa"/>
          <w:right w:w="28" w:type="dxa"/>
        </w:tblCellMar>
      </w:tblPr>
      <w:tblGrid>
        <w:gridCol w:w="1276"/>
        <w:gridCol w:w="3830"/>
      </w:tblGrid>
      <w:tr>
        <w:trPr/>
        <w:tc>
          <w:tcPr>
            <w:tcW w:w="1276" w:type="dxa"/>
            <w:tcBorders/>
            <w:vAlign w:val="center"/>
          </w:tcPr>
          <w:p>
            <w:pPr>
              <w:pStyle w:val="TableContents"/>
              <w:bidi w:val="0"/>
              <w:spacing w:before="0" w:after="283"/>
              <w:jc w:val="left"/>
              <w:rPr>
                <w:b/>
              </w:rPr>
            </w:pPr>
            <w:r>
              <w:rPr>
                <w:b/>
              </w:rPr>
              <w:t>CUSIP No.</w:t>
            </w:r>
          </w:p>
        </w:tc>
        <w:tc>
          <w:tcPr>
            <w:tcW w:w="3830"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bookmarkStart w:id="32" w:name="reportingPersonDetails6"/>
      <w:bookmarkStart w:id="33" w:name="reportingPersonDetails6"/>
      <w:bookmarkEnd w:id="33"/>
    </w:p>
    <w:tbl>
      <w:tblPr>
        <w:tblW w:w="10205" w:type="dxa"/>
        <w:jc w:val="left"/>
        <w:tblInd w:w="0" w:type="dxa"/>
        <w:tblLayout w:type="fixed"/>
        <w:tblCellMar>
          <w:top w:w="28" w:type="dxa"/>
          <w:left w:w="28" w:type="dxa"/>
          <w:bottom w:w="28" w:type="dxa"/>
          <w:right w:w="28" w:type="dxa"/>
        </w:tblCellMar>
      </w:tblPr>
      <w:tblGrid>
        <w:gridCol w:w="2107"/>
        <w:gridCol w:w="8098"/>
      </w:tblGrid>
      <w:tr>
        <w:trPr/>
        <w:tc>
          <w:tcPr>
            <w:tcW w:w="2107" w:type="dxa"/>
            <w:tcBorders/>
            <w:vAlign w:val="center"/>
          </w:tcPr>
          <w:p>
            <w:pPr>
              <w:pStyle w:val="TableContents"/>
              <w:bidi w:val="0"/>
              <w:spacing w:before="0" w:after="283"/>
              <w:jc w:val="left"/>
              <w:rPr/>
            </w:pPr>
            <w:r>
              <w:rPr/>
              <w:t>1</w:t>
            </w:r>
          </w:p>
        </w:tc>
        <w:tc>
          <w:tcPr>
            <w:tcW w:w="8098" w:type="dxa"/>
            <w:tcBorders/>
            <w:vAlign w:val="center"/>
          </w:tcPr>
          <w:p>
            <w:pPr>
              <w:pStyle w:val="TableContents"/>
              <w:bidi w:val="0"/>
              <w:jc w:val="left"/>
              <w:rPr/>
            </w:pPr>
            <w:r>
              <w:rPr/>
              <w:t xml:space="preserve">Name of reporting person </w:t>
            </w:r>
          </w:p>
          <w:p>
            <w:pPr>
              <w:pStyle w:val="TableContents"/>
              <w:bidi w:val="0"/>
              <w:spacing w:before="0" w:after="0"/>
              <w:jc w:val="left"/>
              <w:rPr/>
            </w:pPr>
            <w:r>
              <w:rPr/>
              <w:t>CONCENTRA BIOSCIENCES, LLC</w:t>
            </w:r>
          </w:p>
        </w:tc>
      </w:tr>
      <w:tr>
        <w:trPr/>
        <w:tc>
          <w:tcPr>
            <w:tcW w:w="2107" w:type="dxa"/>
            <w:tcBorders/>
            <w:vAlign w:val="center"/>
          </w:tcPr>
          <w:p>
            <w:pPr>
              <w:pStyle w:val="TableContents"/>
              <w:bidi w:val="0"/>
              <w:spacing w:before="0" w:after="283"/>
              <w:jc w:val="left"/>
              <w:rPr/>
            </w:pPr>
            <w:r>
              <w:rPr/>
              <w:t>2</w:t>
            </w:r>
          </w:p>
        </w:tc>
        <w:tc>
          <w:tcPr>
            <w:tcW w:w="8098" w:type="dxa"/>
            <w:tcBorders/>
            <w:vAlign w:val="center"/>
          </w:tcPr>
          <w:p>
            <w:pPr>
              <w:pStyle w:val="TableContents"/>
              <w:bidi w:val="0"/>
              <w:jc w:val="left"/>
              <w:rPr/>
            </w:pPr>
            <w:r>
              <w:rPr/>
              <w:t xml:space="preserve">Check the appropriate box if a member of a Group (See Instructions) </w:t>
            </w:r>
          </w:p>
          <w:p>
            <w:pPr>
              <w:pStyle w:val="TableContents"/>
              <w:bidi w:val="0"/>
              <w:spacing w:before="0" w:after="0"/>
              <w:jc w:val="left"/>
              <w:rPr/>
            </w:pPr>
            <w:r>
              <w:rPr/>
              <w:drawing>
                <wp:inline distT="0" distB="0" distL="0" distR="0">
                  <wp:extent cx="142875" cy="142875"/>
                  <wp:effectExtent l="0" t="0" r="0" b="0"/>
                  <wp:docPr id="26" name="Image2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6" name="Image26" descr=""/>
                          <pic:cNvPicPr>
                            <a:picLocks noChangeAspect="1" noChangeArrowheads="1"/>
                          </pic:cNvPicPr>
                        </pic:nvPicPr>
                        <pic:blipFill>
                          <a:blip r:link="rId27"/>
                          <a:stretch>
                            <a:fillRect/>
                          </a:stretch>
                        </pic:blipFill>
                        <pic:spPr bwMode="auto">
                          <a:xfrm>
                            <a:off x="0" y="0"/>
                            <a:ext cx="142875" cy="142875"/>
                          </a:xfrm>
                          <a:prstGeom prst="rect">
                            <a:avLst/>
                          </a:prstGeom>
                        </pic:spPr>
                      </pic:pic>
                    </a:graphicData>
                  </a:graphic>
                </wp:inline>
              </w:drawing>
            </w:r>
            <w:r>
              <w:rPr/>
              <w:t xml:space="preserve">  </w:t>
            </w:r>
            <w:r>
              <w:rPr/>
              <w:t xml:space="preserve">(a) </w:t>
              <w:br/>
            </w:r>
            <w:r>
              <w:rPr/>
              <w:drawing>
                <wp:inline distT="0" distB="0" distL="0" distR="0">
                  <wp:extent cx="142875" cy="142875"/>
                  <wp:effectExtent l="0" t="0" r="0" b="0"/>
                  <wp:docPr id="27" name="Image2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7" name="Image27" descr=""/>
                          <pic:cNvPicPr>
                            <a:picLocks noChangeAspect="1" noChangeArrowheads="1"/>
                          </pic:cNvPicPr>
                        </pic:nvPicPr>
                        <pic:blipFill>
                          <a:blip r:link="rId28"/>
                          <a:stretch>
                            <a:fillRect/>
                          </a:stretch>
                        </pic:blipFill>
                        <pic:spPr bwMode="auto">
                          <a:xfrm>
                            <a:off x="0" y="0"/>
                            <a:ext cx="142875" cy="142875"/>
                          </a:xfrm>
                          <a:prstGeom prst="rect">
                            <a:avLst/>
                          </a:prstGeom>
                        </pic:spPr>
                      </pic:pic>
                    </a:graphicData>
                  </a:graphic>
                </wp:inline>
              </w:drawing>
            </w:r>
            <w:r>
              <w:rPr/>
              <w:t xml:space="preserve">  (b) </w:t>
            </w:r>
          </w:p>
        </w:tc>
      </w:tr>
      <w:tr>
        <w:trPr/>
        <w:tc>
          <w:tcPr>
            <w:tcW w:w="2107" w:type="dxa"/>
            <w:tcBorders/>
            <w:vAlign w:val="center"/>
          </w:tcPr>
          <w:p>
            <w:pPr>
              <w:pStyle w:val="TableContents"/>
              <w:bidi w:val="0"/>
              <w:spacing w:before="0" w:after="283"/>
              <w:jc w:val="left"/>
              <w:rPr/>
            </w:pPr>
            <w:r>
              <w:rPr/>
              <w:t>3</w:t>
            </w:r>
          </w:p>
        </w:tc>
        <w:tc>
          <w:tcPr>
            <w:tcW w:w="8098" w:type="dxa"/>
            <w:tcBorders/>
            <w:vAlign w:val="center"/>
          </w:tcPr>
          <w:p>
            <w:pPr>
              <w:pStyle w:val="TableContents"/>
              <w:bidi w:val="0"/>
              <w:spacing w:before="0" w:after="283"/>
              <w:jc w:val="left"/>
              <w:rPr/>
            </w:pPr>
            <w:r>
              <w:rPr/>
              <w:t>SEC use only</w:t>
            </w:r>
          </w:p>
        </w:tc>
      </w:tr>
      <w:tr>
        <w:trPr/>
        <w:tc>
          <w:tcPr>
            <w:tcW w:w="2107" w:type="dxa"/>
            <w:tcBorders/>
            <w:vAlign w:val="center"/>
          </w:tcPr>
          <w:p>
            <w:pPr>
              <w:pStyle w:val="TableContents"/>
              <w:bidi w:val="0"/>
              <w:spacing w:before="0" w:after="283"/>
              <w:jc w:val="left"/>
              <w:rPr/>
            </w:pPr>
            <w:r>
              <w:rPr/>
              <w:t>4</w:t>
            </w:r>
          </w:p>
        </w:tc>
        <w:tc>
          <w:tcPr>
            <w:tcW w:w="8098" w:type="dxa"/>
            <w:tcBorders/>
            <w:vAlign w:val="center"/>
          </w:tcPr>
          <w:p>
            <w:pPr>
              <w:pStyle w:val="TableContents"/>
              <w:bidi w:val="0"/>
              <w:jc w:val="left"/>
              <w:rPr/>
            </w:pPr>
            <w:r>
              <w:rPr/>
              <w:t xml:space="preserve">Source of funds (See Instructions) </w:t>
            </w:r>
          </w:p>
          <w:p>
            <w:pPr>
              <w:pStyle w:val="TableContents"/>
              <w:bidi w:val="0"/>
              <w:spacing w:before="0" w:after="0"/>
              <w:jc w:val="left"/>
              <w:rPr/>
            </w:pPr>
            <w:r>
              <w:rPr/>
              <w:t>WC</w:t>
            </w:r>
          </w:p>
        </w:tc>
      </w:tr>
      <w:tr>
        <w:trPr/>
        <w:tc>
          <w:tcPr>
            <w:tcW w:w="2107" w:type="dxa"/>
            <w:tcBorders/>
            <w:vAlign w:val="center"/>
          </w:tcPr>
          <w:p>
            <w:pPr>
              <w:pStyle w:val="TableContents"/>
              <w:bidi w:val="0"/>
              <w:spacing w:before="0" w:after="283"/>
              <w:jc w:val="left"/>
              <w:rPr/>
            </w:pPr>
            <w:r>
              <w:rPr/>
              <w:t>5</w:t>
            </w:r>
          </w:p>
        </w:tc>
        <w:tc>
          <w:tcPr>
            <w:tcW w:w="8098" w:type="dxa"/>
            <w:tcBorders/>
            <w:vAlign w:val="center"/>
          </w:tcPr>
          <w:p>
            <w:pPr>
              <w:pStyle w:val="TableContents"/>
              <w:bidi w:val="0"/>
              <w:spacing w:before="0" w:after="283"/>
              <w:jc w:val="left"/>
              <w:rPr/>
            </w:pPr>
            <w:r>
              <w:rPr/>
              <w:t xml:space="preserve">Check if disclosure of legal proceedings is required pursuant to Items 2(d) or 2(e) </w:t>
              <w:br/>
              <w:br/>
            </w:r>
            <w:r>
              <w:rPr/>
              <w:drawing>
                <wp:inline distT="0" distB="0" distL="0" distR="0">
                  <wp:extent cx="142875" cy="142875"/>
                  <wp:effectExtent l="0" t="0" r="0" b="0"/>
                  <wp:docPr id="28" name="Image2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 name="Image28" descr=""/>
                          <pic:cNvPicPr>
                            <a:picLocks noChangeAspect="1" noChangeArrowheads="1"/>
                          </pic:cNvPicPr>
                        </pic:nvPicPr>
                        <pic:blipFill>
                          <a:blip r:link="rId29"/>
                          <a:stretch>
                            <a:fillRect/>
                          </a:stretch>
                        </pic:blipFill>
                        <pic:spPr bwMode="auto">
                          <a:xfrm>
                            <a:off x="0" y="0"/>
                            <a:ext cx="142875" cy="142875"/>
                          </a:xfrm>
                          <a:prstGeom prst="rect">
                            <a:avLst/>
                          </a:prstGeom>
                        </pic:spPr>
                      </pic:pic>
                    </a:graphicData>
                  </a:graphic>
                </wp:inline>
              </w:drawing>
            </w:r>
          </w:p>
        </w:tc>
      </w:tr>
      <w:tr>
        <w:trPr/>
        <w:tc>
          <w:tcPr>
            <w:tcW w:w="2107" w:type="dxa"/>
            <w:tcBorders/>
            <w:vAlign w:val="center"/>
          </w:tcPr>
          <w:p>
            <w:pPr>
              <w:pStyle w:val="TableContents"/>
              <w:bidi w:val="0"/>
              <w:spacing w:before="0" w:after="283"/>
              <w:jc w:val="left"/>
              <w:rPr/>
            </w:pPr>
            <w:r>
              <w:rPr/>
              <w:t>6</w:t>
            </w:r>
          </w:p>
        </w:tc>
        <w:tc>
          <w:tcPr>
            <w:tcW w:w="8098" w:type="dxa"/>
            <w:tcBorders/>
            <w:vAlign w:val="center"/>
          </w:tcPr>
          <w:p>
            <w:pPr>
              <w:pStyle w:val="TableContents"/>
              <w:bidi w:val="0"/>
              <w:jc w:val="left"/>
              <w:rPr/>
            </w:pPr>
            <w:r>
              <w:rPr/>
              <w:t xml:space="preserve">Citizenship or place of organization </w:t>
            </w:r>
          </w:p>
          <w:p>
            <w:pPr>
              <w:pStyle w:val="TableContents"/>
              <w:bidi w:val="0"/>
              <w:spacing w:before="0" w:after="0"/>
              <w:jc w:val="left"/>
              <w:rPr/>
            </w:pPr>
            <w:r>
              <w:rPr/>
              <w:t xml:space="preserve">DELAWARE </w:t>
            </w:r>
          </w:p>
        </w:tc>
      </w:tr>
      <w:tr>
        <w:trPr/>
        <w:tc>
          <w:tcPr>
            <w:tcW w:w="2107" w:type="dxa"/>
            <w:tcBorders/>
            <w:vAlign w:val="center"/>
          </w:tcPr>
          <w:p>
            <w:pPr>
              <w:pStyle w:val="TableContents"/>
              <w:bidi w:val="0"/>
              <w:spacing w:before="0" w:after="0"/>
              <w:jc w:val="left"/>
              <w:rPr/>
            </w:pPr>
            <w:r>
              <w:rPr/>
              <w:t>Number of Shares Beneficially Owned by Each Reporting Person With:</w:t>
            </w:r>
          </w:p>
          <w:tbl>
            <w:tblPr>
              <w:tblW w:w="4525" w:type="dxa"/>
              <w:jc w:val="left"/>
              <w:tblInd w:w="0" w:type="dxa"/>
              <w:tblLayout w:type="fixed"/>
              <w:tblCellMar>
                <w:top w:w="28" w:type="dxa"/>
                <w:left w:w="28" w:type="dxa"/>
                <w:bottom w:w="28" w:type="dxa"/>
                <w:right w:w="28" w:type="dxa"/>
              </w:tblCellMar>
            </w:tblPr>
            <w:tblGrid>
              <w:gridCol w:w="362"/>
              <w:gridCol w:w="4163"/>
            </w:tblGrid>
            <w:tr>
              <w:trPr/>
              <w:tc>
                <w:tcPr>
                  <w:tcW w:w="362" w:type="dxa"/>
                  <w:tcBorders/>
                  <w:vAlign w:val="center"/>
                </w:tcPr>
                <w:p>
                  <w:pPr>
                    <w:pStyle w:val="TableContents"/>
                    <w:bidi w:val="0"/>
                    <w:spacing w:before="0" w:after="283"/>
                    <w:jc w:val="left"/>
                    <w:rPr/>
                  </w:pPr>
                  <w:r>
                    <w:rPr/>
                    <w:t>7</w:t>
                  </w:r>
                </w:p>
              </w:tc>
              <w:tc>
                <w:tcPr>
                  <w:tcW w:w="4163" w:type="dxa"/>
                  <w:tcBorders/>
                  <w:vAlign w:val="center"/>
                </w:tcPr>
                <w:p>
                  <w:pPr>
                    <w:pStyle w:val="TableContents"/>
                    <w:bidi w:val="0"/>
                    <w:jc w:val="left"/>
                    <w:rPr/>
                  </w:pPr>
                  <w:r>
                    <w:rPr/>
                    <w:t xml:space="preserve">Sole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8</w:t>
                  </w:r>
                </w:p>
              </w:tc>
              <w:tc>
                <w:tcPr>
                  <w:tcW w:w="4163" w:type="dxa"/>
                  <w:tcBorders/>
                  <w:vAlign w:val="center"/>
                </w:tcPr>
                <w:p>
                  <w:pPr>
                    <w:pStyle w:val="TableContents"/>
                    <w:bidi w:val="0"/>
                    <w:jc w:val="left"/>
                    <w:rPr/>
                  </w:pPr>
                  <w:r>
                    <w:rPr/>
                    <w:t xml:space="preserve">Shared Voting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9</w:t>
                  </w:r>
                </w:p>
              </w:tc>
              <w:tc>
                <w:tcPr>
                  <w:tcW w:w="4163" w:type="dxa"/>
                  <w:tcBorders/>
                  <w:vAlign w:val="center"/>
                </w:tcPr>
                <w:p>
                  <w:pPr>
                    <w:pStyle w:val="TableContents"/>
                    <w:bidi w:val="0"/>
                    <w:jc w:val="left"/>
                    <w:rPr/>
                  </w:pPr>
                  <w:r>
                    <w:rPr/>
                    <w:t xml:space="preserve">Sole Dispositive Power </w:t>
                  </w:r>
                </w:p>
                <w:p>
                  <w:pPr>
                    <w:pStyle w:val="TableContents"/>
                    <w:bidi w:val="0"/>
                    <w:spacing w:before="0" w:after="0"/>
                    <w:jc w:val="left"/>
                    <w:rPr/>
                  </w:pPr>
                  <w:r>
                    <w:rPr/>
                    <w:t>0.00</w:t>
                  </w:r>
                </w:p>
              </w:tc>
            </w:tr>
            <w:tr>
              <w:trPr/>
              <w:tc>
                <w:tcPr>
                  <w:tcW w:w="362" w:type="dxa"/>
                  <w:tcBorders/>
                  <w:vAlign w:val="center"/>
                </w:tcPr>
                <w:p>
                  <w:pPr>
                    <w:pStyle w:val="TableContents"/>
                    <w:bidi w:val="0"/>
                    <w:spacing w:before="0" w:after="283"/>
                    <w:jc w:val="left"/>
                    <w:rPr/>
                  </w:pPr>
                  <w:r>
                    <w:rPr/>
                    <w:t>10</w:t>
                  </w:r>
                </w:p>
              </w:tc>
              <w:tc>
                <w:tcPr>
                  <w:tcW w:w="4163" w:type="dxa"/>
                  <w:tcBorders/>
                  <w:vAlign w:val="center"/>
                </w:tcPr>
                <w:p>
                  <w:pPr>
                    <w:pStyle w:val="TableContents"/>
                    <w:bidi w:val="0"/>
                    <w:jc w:val="left"/>
                    <w:rPr/>
                  </w:pPr>
                  <w:r>
                    <w:rPr/>
                    <w:t xml:space="preserve">Shared Dispositive Power </w:t>
                  </w:r>
                </w:p>
                <w:p>
                  <w:pPr>
                    <w:pStyle w:val="TableContents"/>
                    <w:bidi w:val="0"/>
                    <w:spacing w:before="0" w:after="0"/>
                    <w:jc w:val="left"/>
                    <w:rPr/>
                  </w:pPr>
                  <w:r>
                    <w:rPr/>
                    <w:t>0.00</w:t>
                  </w:r>
                </w:p>
              </w:tc>
            </w:tr>
          </w:tbl>
          <w:p>
            <w:pPr>
              <w:pStyle w:val="TableContents"/>
              <w:bidi w:val="0"/>
              <w:spacing w:before="0" w:after="283"/>
              <w:jc w:val="left"/>
              <w:rPr/>
            </w:pPr>
            <w:r>
              <w:rPr/>
            </w:r>
          </w:p>
        </w:tc>
        <w:tc>
          <w:tcPr>
            <w:tcW w:w="8098" w:type="dxa"/>
            <w:tcBorders/>
            <w:vAlign w:val="center"/>
          </w:tcPr>
          <w:p>
            <w:pPr>
              <w:pStyle w:val="TableContents"/>
              <w:bidi w:val="0"/>
              <w:spacing w:before="0" w:after="283"/>
              <w:jc w:val="left"/>
              <w:rPr>
                <w:sz w:val="4"/>
                <w:szCs w:val="4"/>
              </w:rPr>
            </w:pPr>
            <w:r>
              <w:rPr>
                <w:sz w:val="4"/>
                <w:szCs w:val="4"/>
              </w:rPr>
            </w:r>
          </w:p>
        </w:tc>
      </w:tr>
      <w:tr>
        <w:trPr/>
        <w:tc>
          <w:tcPr>
            <w:tcW w:w="2107" w:type="dxa"/>
            <w:tcBorders/>
            <w:vAlign w:val="center"/>
          </w:tcPr>
          <w:p>
            <w:pPr>
              <w:pStyle w:val="TableContents"/>
              <w:bidi w:val="0"/>
              <w:spacing w:before="0" w:after="283"/>
              <w:jc w:val="left"/>
              <w:rPr/>
            </w:pPr>
            <w:r>
              <w:rPr/>
              <w:t>11</w:t>
            </w:r>
          </w:p>
        </w:tc>
        <w:tc>
          <w:tcPr>
            <w:tcW w:w="8098" w:type="dxa"/>
            <w:tcBorders/>
            <w:vAlign w:val="center"/>
          </w:tcPr>
          <w:p>
            <w:pPr>
              <w:pStyle w:val="TableContents"/>
              <w:bidi w:val="0"/>
              <w:jc w:val="left"/>
              <w:rPr/>
            </w:pPr>
            <w:r>
              <w:rPr/>
              <w:t xml:space="preserve">Aggregate amount beneficially owned by each reporting person </w:t>
            </w:r>
          </w:p>
          <w:p>
            <w:pPr>
              <w:pStyle w:val="TableContents"/>
              <w:bidi w:val="0"/>
              <w:spacing w:before="0" w:after="0"/>
              <w:jc w:val="left"/>
              <w:rPr/>
            </w:pPr>
            <w:r>
              <w:rPr/>
              <w:t>0.00</w:t>
            </w:r>
          </w:p>
        </w:tc>
      </w:tr>
      <w:tr>
        <w:trPr/>
        <w:tc>
          <w:tcPr>
            <w:tcW w:w="2107" w:type="dxa"/>
            <w:tcBorders/>
            <w:vAlign w:val="center"/>
          </w:tcPr>
          <w:p>
            <w:pPr>
              <w:pStyle w:val="TableContents"/>
              <w:bidi w:val="0"/>
              <w:spacing w:before="0" w:after="283"/>
              <w:jc w:val="left"/>
              <w:rPr/>
            </w:pPr>
            <w:r>
              <w:rPr/>
              <w:t>12</w:t>
            </w:r>
          </w:p>
        </w:tc>
        <w:tc>
          <w:tcPr>
            <w:tcW w:w="8098" w:type="dxa"/>
            <w:tcBorders/>
            <w:vAlign w:val="center"/>
          </w:tcPr>
          <w:p>
            <w:pPr>
              <w:pStyle w:val="TableContents"/>
              <w:bidi w:val="0"/>
              <w:spacing w:before="0" w:after="283"/>
              <w:jc w:val="left"/>
              <w:rPr/>
            </w:pPr>
            <w:r>
              <w:rPr/>
              <w:t xml:space="preserve">Check if the aggregate amount in Row (11) excludes certain shares (See Instructions) </w:t>
              <w:br/>
              <w:br/>
            </w:r>
            <w:r>
              <w:rPr/>
              <w:drawing>
                <wp:inline distT="0" distB="0" distL="0" distR="0">
                  <wp:extent cx="142875" cy="142875"/>
                  <wp:effectExtent l="0" t="0" r="0" b="0"/>
                  <wp:docPr id="29" name="Image29"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9" name="Image29" descr=""/>
                          <pic:cNvPicPr>
                            <a:picLocks noChangeAspect="1" noChangeArrowheads="1"/>
                          </pic:cNvPicPr>
                        </pic:nvPicPr>
                        <pic:blipFill>
                          <a:blip r:link="rId30"/>
                          <a:stretch>
                            <a:fillRect/>
                          </a:stretch>
                        </pic:blipFill>
                        <pic:spPr bwMode="auto">
                          <a:xfrm>
                            <a:off x="0" y="0"/>
                            <a:ext cx="142875" cy="142875"/>
                          </a:xfrm>
                          <a:prstGeom prst="rect">
                            <a:avLst/>
                          </a:prstGeom>
                        </pic:spPr>
                      </pic:pic>
                    </a:graphicData>
                  </a:graphic>
                </wp:inline>
              </w:drawing>
            </w:r>
          </w:p>
        </w:tc>
      </w:tr>
      <w:tr>
        <w:trPr/>
        <w:tc>
          <w:tcPr>
            <w:tcW w:w="2107" w:type="dxa"/>
            <w:tcBorders/>
            <w:vAlign w:val="center"/>
          </w:tcPr>
          <w:p>
            <w:pPr>
              <w:pStyle w:val="TableContents"/>
              <w:bidi w:val="0"/>
              <w:spacing w:before="0" w:after="283"/>
              <w:jc w:val="left"/>
              <w:rPr/>
            </w:pPr>
            <w:r>
              <w:rPr/>
              <w:t>13</w:t>
            </w:r>
          </w:p>
        </w:tc>
        <w:tc>
          <w:tcPr>
            <w:tcW w:w="8098" w:type="dxa"/>
            <w:tcBorders/>
            <w:vAlign w:val="center"/>
          </w:tcPr>
          <w:p>
            <w:pPr>
              <w:pStyle w:val="TableContents"/>
              <w:bidi w:val="0"/>
              <w:jc w:val="left"/>
              <w:rPr/>
            </w:pPr>
            <w:r>
              <w:rPr/>
              <w:t xml:space="preserve">Percent of class represented by amount in Row (11) </w:t>
            </w:r>
          </w:p>
          <w:p>
            <w:pPr>
              <w:pStyle w:val="TableContents"/>
              <w:bidi w:val="0"/>
              <w:spacing w:before="0" w:after="0"/>
              <w:jc w:val="left"/>
              <w:rPr/>
            </w:pPr>
            <w:r>
              <w:rPr/>
              <w:t xml:space="preserve">0 % </w:t>
            </w:r>
          </w:p>
        </w:tc>
      </w:tr>
      <w:tr>
        <w:trPr/>
        <w:tc>
          <w:tcPr>
            <w:tcW w:w="2107" w:type="dxa"/>
            <w:tcBorders/>
            <w:vAlign w:val="center"/>
          </w:tcPr>
          <w:p>
            <w:pPr>
              <w:pStyle w:val="TableContents"/>
              <w:bidi w:val="0"/>
              <w:spacing w:before="0" w:after="283"/>
              <w:jc w:val="left"/>
              <w:rPr/>
            </w:pPr>
            <w:r>
              <w:rPr/>
              <w:t>14</w:t>
            </w:r>
          </w:p>
        </w:tc>
        <w:tc>
          <w:tcPr>
            <w:tcW w:w="8098" w:type="dxa"/>
            <w:tcBorders/>
            <w:vAlign w:val="center"/>
          </w:tcPr>
          <w:p>
            <w:pPr>
              <w:pStyle w:val="TableContents"/>
              <w:bidi w:val="0"/>
              <w:jc w:val="left"/>
              <w:rPr/>
            </w:pPr>
            <w:r>
              <w:rPr/>
              <w:t xml:space="preserve">Type of Reporting Person (See Instructions) </w:t>
            </w:r>
          </w:p>
          <w:p>
            <w:pPr>
              <w:pStyle w:val="TableContents"/>
              <w:bidi w:val="0"/>
              <w:spacing w:before="0" w:after="0"/>
              <w:jc w:val="left"/>
              <w:rPr/>
            </w:pPr>
            <w:r>
              <w:rPr/>
              <w:t>OO</w:t>
            </w:r>
          </w:p>
        </w:tc>
      </w:tr>
    </w:tbl>
    <w:p>
      <w:pPr>
        <w:pStyle w:val="TextBody"/>
        <w:bidi w:val="0"/>
        <w:spacing w:before="0" w:after="0"/>
        <w:jc w:val="left"/>
        <w:rPr/>
      </w:pPr>
      <w:r>
        <w:rPr/>
      </w:r>
    </w:p>
    <w:tbl>
      <w:tblPr>
        <w:tblW w:w="1996" w:type="dxa"/>
        <w:jc w:val="left"/>
        <w:tblInd w:w="0" w:type="dxa"/>
        <w:tblLayout w:type="fixed"/>
        <w:tblCellMar>
          <w:top w:w="28" w:type="dxa"/>
          <w:left w:w="28" w:type="dxa"/>
          <w:bottom w:w="28" w:type="dxa"/>
          <w:right w:w="28" w:type="dxa"/>
        </w:tblCellMar>
      </w:tblPr>
      <w:tblGrid>
        <w:gridCol w:w="1996"/>
      </w:tblGrid>
      <w:tr>
        <w:trPr/>
        <w:tc>
          <w:tcPr>
            <w:tcW w:w="1996" w:type="dxa"/>
            <w:tcBorders/>
            <w:vAlign w:val="center"/>
          </w:tcPr>
          <w:p>
            <w:pPr>
              <w:pStyle w:val="TableContents"/>
              <w:bidi w:val="0"/>
              <w:jc w:val="left"/>
              <w:rPr/>
            </w:pPr>
            <w:r>
              <w:rPr/>
            </w:r>
          </w:p>
          <w:p>
            <w:pPr>
              <w:pStyle w:val="TableContents"/>
              <w:bidi w:val="0"/>
              <w:spacing w:before="0" w:after="283"/>
              <w:jc w:val="center"/>
              <w:rPr/>
            </w:pPr>
            <w:r>
              <w:rPr/>
              <w:t xml:space="preserve">SCHEDULE 13D </w:t>
            </w:r>
          </w:p>
        </w:tc>
      </w:tr>
    </w:tbl>
    <w:p>
      <w:pPr>
        <w:pStyle w:val="Normal"/>
        <w:bidi w:val="0"/>
        <w:spacing w:before="0" w:after="0"/>
        <w:jc w:val="left"/>
        <w:rPr>
          <w:sz w:val="4"/>
          <w:szCs w:val="4"/>
        </w:rPr>
      </w:pPr>
      <w:r>
        <w:rPr>
          <w:sz w:val="4"/>
          <w:szCs w:val="4"/>
        </w:rPr>
      </w:r>
      <w:bookmarkStart w:id="34" w:name="item1to7"/>
      <w:bookmarkStart w:id="35" w:name="item1to7"/>
      <w:bookmarkEnd w:id="35"/>
    </w:p>
    <w:tbl>
      <w:tblPr>
        <w:tblW w:w="10205" w:type="dxa"/>
        <w:jc w:val="left"/>
        <w:tblInd w:w="0" w:type="dxa"/>
        <w:tblLayout w:type="fixed"/>
        <w:tblCellMar>
          <w:top w:w="28" w:type="dxa"/>
          <w:left w:w="28" w:type="dxa"/>
          <w:bottom w:w="28" w:type="dxa"/>
          <w:right w:w="28" w:type="dxa"/>
        </w:tblCellMar>
      </w:tblPr>
      <w:tblGrid>
        <w:gridCol w:w="1138"/>
        <w:gridCol w:w="8912"/>
        <w:gridCol w:w="155"/>
      </w:tblGrid>
      <w:tr>
        <w:trPr/>
        <w:tc>
          <w:tcPr>
            <w:tcW w:w="1138" w:type="dxa"/>
            <w:tcBorders/>
            <w:vAlign w:val="center"/>
          </w:tcPr>
          <w:p>
            <w:pPr>
              <w:pStyle w:val="TableContents"/>
              <w:bidi w:val="0"/>
              <w:spacing w:before="0" w:after="283"/>
              <w:jc w:val="left"/>
              <w:rPr/>
            </w:pPr>
            <w:r>
              <w:rPr/>
              <w:t>Item 1.</w:t>
            </w:r>
          </w:p>
        </w:tc>
        <w:tc>
          <w:tcPr>
            <w:tcW w:w="8912" w:type="dxa"/>
            <w:tcBorders/>
            <w:vAlign w:val="center"/>
          </w:tcPr>
          <w:p>
            <w:pPr>
              <w:pStyle w:val="TableContents"/>
              <w:bidi w:val="0"/>
              <w:spacing w:before="0" w:after="283"/>
              <w:jc w:val="left"/>
              <w:rPr/>
            </w:pPr>
            <w:r>
              <w:rPr/>
              <w:t>Security and Issuer</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jc w:val="left"/>
              <w:rPr/>
            </w:pPr>
            <w:r>
              <w:rPr/>
              <w:t xml:space="preserve">Title of Class of Securities: </w:t>
            </w:r>
          </w:p>
          <w:p>
            <w:pPr>
              <w:pStyle w:val="TableContents"/>
              <w:bidi w:val="0"/>
              <w:spacing w:before="0" w:after="0"/>
              <w:jc w:val="left"/>
              <w:rPr/>
            </w:pPr>
            <w:r>
              <w:rPr/>
              <w:t>Common Stock, par value $0.001 per share</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jc w:val="left"/>
              <w:rPr/>
            </w:pPr>
            <w:r>
              <w:rPr/>
              <w:t xml:space="preserve">Name of Issuer: </w:t>
            </w:r>
          </w:p>
          <w:p>
            <w:pPr>
              <w:pStyle w:val="TableContents"/>
              <w:bidi w:val="0"/>
              <w:spacing w:before="0" w:after="0"/>
              <w:jc w:val="left"/>
              <w:rPr/>
            </w:pPr>
            <w:r>
              <w:rPr/>
              <w:t>Kezar Life Sciences, Inc.</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912" w:type="dxa"/>
            <w:tcBorders/>
            <w:vAlign w:val="center"/>
          </w:tcPr>
          <w:p>
            <w:pPr>
              <w:pStyle w:val="TableContents"/>
              <w:bidi w:val="0"/>
              <w:jc w:val="left"/>
              <w:rPr/>
            </w:pPr>
            <w:r>
              <w:rPr/>
              <w:t xml:space="preserve">Address of Issuer's Principal Executive Offices: </w:t>
            </w:r>
          </w:p>
          <w:p>
            <w:pPr>
              <w:pStyle w:val="TableContents"/>
              <w:bidi w:val="0"/>
              <w:spacing w:before="0" w:after="0"/>
              <w:jc w:val="left"/>
              <w:rPr/>
            </w:pPr>
            <w:r>
              <w:rPr/>
              <w:t>4000 Shoreline Court, Suite 300, South San Francisco, CALIFORNIA , 94080.</w:t>
            </w:r>
          </w:p>
        </w:tc>
        <w:tc>
          <w:tcPr>
            <w:tcW w:w="155" w:type="dxa"/>
            <w:tcBorders/>
          </w:tcPr>
          <w:p>
            <w:pPr>
              <w:pStyle w:val="TableContents"/>
              <w:bidi w:val="0"/>
              <w:spacing w:before="0" w:after="283"/>
              <w:jc w:val="left"/>
              <w:rPr>
                <w:sz w:val="4"/>
                <w:szCs w:val="4"/>
              </w:rPr>
            </w:pPr>
            <w:r>
              <w:rPr>
                <w:sz w:val="4"/>
                <w:szCs w:val="4"/>
              </w:rPr>
            </w:r>
          </w:p>
        </w:tc>
      </w:tr>
      <w:tr>
        <w:trPr/>
        <w:tc>
          <w:tcPr>
            <w:tcW w:w="10205" w:type="dxa"/>
            <w:gridSpan w:val="3"/>
            <w:tcBorders/>
            <w:vAlign w:val="center"/>
          </w:tcPr>
          <w:p>
            <w:pPr>
              <w:pStyle w:val="TableContents"/>
              <w:bidi w:val="0"/>
              <w:spacing w:before="0" w:after="0"/>
              <w:ind w:left="0" w:right="75" w:hanging="0"/>
              <w:jc w:val="left"/>
              <w:rPr>
                <w:b/>
              </w:rPr>
            </w:pPr>
            <w:r>
              <w:rPr>
                <w:b/>
              </w:rPr>
              <w:t xml:space="preserve">Item 1 Comment: </w:t>
            </w:r>
          </w:p>
          <w:p>
            <w:pPr>
              <w:pStyle w:val="TableContents"/>
              <w:bidi w:val="0"/>
              <w:spacing w:before="0" w:after="0"/>
              <w:jc w:val="both"/>
              <w:rPr/>
            </w:pPr>
            <w:r>
              <w:rPr/>
              <w:t>This Schedule 13D/A (this "Statement") amends the Schedule 13D (the "Original Schedule 13D") filed on October 8, 2024 as amended on April 1, 2026. Items 4 and 5 of the Statement are hereby amended and supplemented to the extent hereinafter expressly set forth. Except as amended hereby, the original disclosure set forth in the Statement shall remain unchanged. All capitalized terms used and not expressly defined herein have the respective meanings ascribed to such terms in the Original Schedule 13D.</w:t>
            </w:r>
          </w:p>
        </w:tc>
      </w:tr>
      <w:tr>
        <w:trPr/>
        <w:tc>
          <w:tcPr>
            <w:tcW w:w="1138" w:type="dxa"/>
            <w:tcBorders/>
            <w:vAlign w:val="center"/>
          </w:tcPr>
          <w:p>
            <w:pPr>
              <w:pStyle w:val="TableContents"/>
              <w:bidi w:val="0"/>
              <w:spacing w:before="0" w:after="283"/>
              <w:jc w:val="left"/>
              <w:rPr/>
            </w:pPr>
            <w:r>
              <w:rPr/>
              <w:t>Item 4.</w:t>
            </w:r>
          </w:p>
        </w:tc>
        <w:tc>
          <w:tcPr>
            <w:tcW w:w="8912" w:type="dxa"/>
            <w:tcBorders/>
            <w:vAlign w:val="center"/>
          </w:tcPr>
          <w:p>
            <w:pPr>
              <w:pStyle w:val="TableContents"/>
              <w:bidi w:val="0"/>
              <w:spacing w:before="0" w:after="283"/>
              <w:jc w:val="left"/>
              <w:rPr/>
            </w:pPr>
            <w:r>
              <w:rPr/>
              <w:t>Purpose of Transaction</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 </w:t>
            </w:r>
          </w:p>
        </w:tc>
        <w:tc>
          <w:tcPr>
            <w:tcW w:w="8912" w:type="dxa"/>
            <w:tcBorders/>
            <w:vAlign w:val="center"/>
          </w:tcPr>
          <w:p>
            <w:pPr>
              <w:pStyle w:val="TableContents"/>
              <w:bidi w:val="0"/>
              <w:spacing w:before="0" w:after="0"/>
              <w:jc w:val="left"/>
              <w:rPr/>
            </w:pPr>
            <w:r>
              <w:rPr/>
              <w:t>Item 4 of the Original Schedule 13D is hereby amended to add the following: Closing of the Merger: On May 11, 2026, the Issuer completed its merger with Aurinia Pharma U.S., Inc. ("Parent") and Parent's wholly-owned subsidiary, Aurinia Merger Sub, Inc. ("Merger Sub") pursuant to the terms of the Merger Agreement, whereby Merger Sub merged with and into the Issuer, in accordance with the General Corporation Law of the State of Delaware, with the Issuer continuing as the surviving corporation and as a wholly owned subsidiary of Parent. Pursuant to the Merger Agreement, on May 11, 2026, each issued and outstanding share of the Issuer's Common Stock was cancelled.</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Item 5.</w:t>
            </w:r>
          </w:p>
        </w:tc>
        <w:tc>
          <w:tcPr>
            <w:tcW w:w="8912" w:type="dxa"/>
            <w:tcBorders/>
            <w:vAlign w:val="center"/>
          </w:tcPr>
          <w:p>
            <w:pPr>
              <w:pStyle w:val="TableContents"/>
              <w:bidi w:val="0"/>
              <w:spacing w:before="0" w:after="283"/>
              <w:jc w:val="left"/>
              <w:rPr/>
            </w:pPr>
            <w:r>
              <w:rPr/>
              <w:t>Interest in Securities of the Issuer</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(a)</w:t>
            </w:r>
          </w:p>
        </w:tc>
        <w:tc>
          <w:tcPr>
            <w:tcW w:w="8912" w:type="dxa"/>
            <w:tcBorders/>
            <w:vAlign w:val="center"/>
          </w:tcPr>
          <w:p>
            <w:pPr>
              <w:pStyle w:val="TableContents"/>
              <w:bidi w:val="0"/>
              <w:spacing w:before="0" w:after="0"/>
              <w:jc w:val="left"/>
              <w:rPr/>
            </w:pPr>
            <w:r>
              <w:rPr/>
              <w:t>The information previously provided in response to Item 5 is hereby amended and restated by replacing the text thereof in its entirety with the following: The information set forth in the cover pages of this Schedule 13D is hereby incorporated by reference into this Item 5. As of the date hereof the Reporting Persons do not own any shares of the Issuer's Common Stock.</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(b)</w:t>
            </w:r>
          </w:p>
        </w:tc>
        <w:tc>
          <w:tcPr>
            <w:tcW w:w="8912" w:type="dxa"/>
            <w:tcBorders/>
            <w:vAlign w:val="center"/>
          </w:tcPr>
          <w:p>
            <w:pPr>
              <w:pStyle w:val="TableContents"/>
              <w:bidi w:val="0"/>
              <w:spacing w:before="0" w:after="0"/>
              <w:jc w:val="left"/>
              <w:rPr/>
            </w:pPr>
            <w:r>
              <w:rPr/>
              <w:t>See item 5(a) above.</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(c)</w:t>
            </w:r>
          </w:p>
        </w:tc>
        <w:tc>
          <w:tcPr>
            <w:tcW w:w="8912" w:type="dxa"/>
            <w:tcBorders/>
            <w:vAlign w:val="center"/>
          </w:tcPr>
          <w:p>
            <w:pPr>
              <w:pStyle w:val="TableContents"/>
              <w:bidi w:val="0"/>
              <w:spacing w:before="0" w:after="0"/>
              <w:jc w:val="left"/>
              <w:rPr/>
            </w:pPr>
            <w:r>
              <w:rPr/>
              <w:t>Except as described in this Amendment No. 2, there have been no transactions in the Issuer's Common Stock during the past 60 days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(d)</w:t>
            </w:r>
          </w:p>
        </w:tc>
        <w:tc>
          <w:tcPr>
            <w:tcW w:w="8912" w:type="dxa"/>
            <w:tcBorders/>
            <w:vAlign w:val="center"/>
          </w:tcPr>
          <w:p>
            <w:pPr>
              <w:pStyle w:val="TableContents"/>
              <w:bidi w:val="0"/>
              <w:spacing w:before="0" w:after="0"/>
              <w:jc w:val="left"/>
              <w:rPr/>
            </w:pPr>
            <w:r>
              <w:rPr/>
              <w:t>No person other than a Reporting Person has the right to receive or the power to direct the receipt of dividends from, or the proceeds from the sale of, Common Stock beneficially owned by the Reporting Persons.</w:t>
            </w:r>
          </w:p>
        </w:tc>
        <w:tc>
          <w:tcPr>
            <w:tcW w:w="155" w:type="dxa"/>
            <w:tcBorders/>
          </w:tcPr>
          <w:p>
            <w:pPr>
              <w:pStyle w:val="TableContents"/>
              <w:bidi w:val="0"/>
              <w:spacing w:before="0" w:after="283"/>
              <w:jc w:val="left"/>
              <w:rPr>
                <w:sz w:val="4"/>
                <w:szCs w:val="4"/>
              </w:rPr>
            </w:pPr>
            <w:r>
              <w:rPr>
                <w:sz w:val="4"/>
                <w:szCs w:val="4"/>
              </w:rPr>
            </w:r>
          </w:p>
        </w:tc>
      </w:tr>
      <w:tr>
        <w:trPr/>
        <w:tc>
          <w:tcPr>
            <w:tcW w:w="1138" w:type="dxa"/>
            <w:tcBorders/>
            <w:vAlign w:val="center"/>
          </w:tcPr>
          <w:p>
            <w:pPr>
              <w:pStyle w:val="TableContents"/>
              <w:bidi w:val="0"/>
              <w:spacing w:before="0" w:after="283"/>
              <w:jc w:val="left"/>
              <w:rPr/>
            </w:pPr>
            <w:r>
              <w:rPr/>
              <w:t>(e)</w:t>
            </w:r>
          </w:p>
        </w:tc>
        <w:tc>
          <w:tcPr>
            <w:tcW w:w="8912" w:type="dxa"/>
            <w:tcBorders/>
            <w:vAlign w:val="center"/>
          </w:tcPr>
          <w:p>
            <w:pPr>
              <w:pStyle w:val="TableContents"/>
              <w:bidi w:val="0"/>
              <w:spacing w:before="0" w:after="0"/>
              <w:jc w:val="left"/>
              <w:rPr/>
            </w:pPr>
            <w:r>
              <w:rPr/>
              <w:t>The Reporting Persons ceased to be beneficial owners of 5% or more of the Issuer's Common Stock on May 11, 2026.</w:t>
            </w:r>
          </w:p>
        </w:tc>
        <w:tc>
          <w:tcPr>
            <w:tcW w:w="155" w:type="dxa"/>
            <w:tcBorders/>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Normal"/>
        <w:bidi w:val="0"/>
        <w:spacing w:before="0" w:after="0"/>
        <w:jc w:val="left"/>
        <w:rPr>
          <w:sz w:val="4"/>
          <w:szCs w:val="4"/>
        </w:rPr>
      </w:pPr>
      <w:r>
        <w:rPr>
          <w:sz w:val="4"/>
          <w:szCs w:val="4"/>
        </w:rPr>
      </w:r>
      <w:bookmarkStart w:id="36" w:name="signatureInfo"/>
      <w:bookmarkStart w:id="37" w:name="signatureInfo"/>
      <w:bookmarkEnd w:id="37"/>
    </w:p>
    <w:tbl>
      <w:tblPr>
        <w:tblW w:w="10205" w:type="dxa"/>
        <w:jc w:val="left"/>
        <w:tblInd w:w="0" w:type="dxa"/>
        <w:tblLayout w:type="fixed"/>
        <w:tblCellMar>
          <w:top w:w="28" w:type="dxa"/>
          <w:left w:w="28" w:type="dxa"/>
          <w:bottom w:w="28" w:type="dxa"/>
          <w:right w:w="28" w:type="dxa"/>
        </w:tblCellMar>
      </w:tblPr>
      <w:tblGrid>
        <w:gridCol w:w="1759"/>
        <w:gridCol w:w="8446"/>
      </w:tblGrid>
      <w:tr>
        <w:trPr/>
        <w:tc>
          <w:tcPr>
            <w:tcW w:w="1759" w:type="dxa"/>
            <w:tcBorders/>
            <w:vAlign w:val="center"/>
          </w:tcPr>
          <w:p>
            <w:pPr>
              <w:pStyle w:val="TableContents"/>
              <w:bidi w:val="0"/>
              <w:spacing w:before="0" w:after="283"/>
              <w:jc w:val="left"/>
              <w:rPr/>
            </w:pPr>
            <w:r>
              <w:rPr/>
              <w:t>    </w:t>
            </w:r>
            <w:r>
              <w:rPr/>
              <w:t>SIGNATURE</w:t>
            </w:r>
          </w:p>
        </w:tc>
        <w:tc>
          <w:tcPr>
            <w:tcW w:w="8446" w:type="dxa"/>
            <w:tcBorders/>
            <w:vAlign w:val="center"/>
          </w:tcPr>
          <w:p>
            <w:pPr>
              <w:pStyle w:val="TableContents"/>
              <w:bidi w:val="0"/>
              <w:spacing w:before="0" w:after="283"/>
              <w:jc w:val="left"/>
              <w:rPr/>
            </w:pPr>
            <w:r>
              <w:rPr/>
              <w:t> </w:t>
            </w:r>
          </w:p>
        </w:tc>
      </w:tr>
      <w:tr>
        <w:trPr/>
        <w:tc>
          <w:tcPr>
            <w:tcW w:w="1759" w:type="dxa"/>
            <w:tcBorders/>
            <w:vAlign w:val="center"/>
          </w:tcPr>
          <w:p>
            <w:pPr>
              <w:pStyle w:val="TableContents"/>
              <w:bidi w:val="0"/>
              <w:spacing w:before="0" w:after="283"/>
              <w:jc w:val="left"/>
              <w:rPr/>
            </w:pPr>
            <w:r>
              <w:rPr/>
              <w:t> </w:t>
            </w:r>
          </w:p>
        </w:tc>
        <w:tc>
          <w:tcPr>
            <w:tcW w:w="8446" w:type="dxa"/>
            <w:tcBorders/>
            <w:vAlign w:val="center"/>
          </w:tcPr>
          <w:p>
            <w:pPr>
              <w:pStyle w:val="TableContents"/>
              <w:bidi w:val="0"/>
              <w:spacing w:before="0" w:after="283"/>
              <w:jc w:val="both"/>
              <w:rPr/>
            </w:pPr>
            <w:r>
              <w:rPr/>
              <w:t xml:space="preserve">After reasonable inquiry and to the best of my knowledge and belief, I certify that the information set forth in this statement is true, complete and correct. </w:t>
            </w:r>
          </w:p>
        </w:tc>
      </w:tr>
    </w:tbl>
    <w:tbl>
      <w:tblPr>
        <w:tblW w:w="9060" w:type="dxa"/>
        <w:jc w:val="left"/>
        <w:tblInd w:w="0" w:type="dxa"/>
        <w:tblLayout w:type="fixed"/>
        <w:tblCellMar>
          <w:top w:w="28" w:type="dxa"/>
          <w:left w:w="28" w:type="dxa"/>
          <w:bottom w:w="28" w:type="dxa"/>
          <w:right w:w="28" w:type="dxa"/>
        </w:tblCellMar>
      </w:tblPr>
      <w:tblGrid>
        <w:gridCol w:w="4530"/>
        <w:gridCol w:w="4530"/>
      </w:tblGrid>
      <w:tr>
        <w:trPr/>
        <w:tc>
          <w:tcPr>
            <w:tcW w:w="4530" w:type="dxa"/>
            <w:tcBorders/>
            <w:vAlign w:val="center"/>
          </w:tcPr>
          <w:p>
            <w:pPr>
              <w:pStyle w:val="TableContents"/>
              <w:bidi w:val="0"/>
              <w:spacing w:before="0" w:after="0"/>
              <w:jc w:val="left"/>
              <w:rPr/>
            </w:pPr>
            <w:r>
              <w:rPr/>
              <w:t> </w:t>
            </w:r>
          </w:p>
          <w:tbl>
            <w:tblPr>
              <w:tblW w:w="4366" w:type="dxa"/>
              <w:jc w:val="left"/>
              <w:tblInd w:w="0" w:type="dxa"/>
              <w:tblLayout w:type="fixed"/>
              <w:tblCellMar>
                <w:top w:w="28" w:type="dxa"/>
                <w:left w:w="28" w:type="dxa"/>
                <w:bottom w:w="28" w:type="dxa"/>
                <w:right w:w="28" w:type="dxa"/>
              </w:tblCellMar>
            </w:tblPr>
            <w:tblGrid>
              <w:gridCol w:w="4366"/>
            </w:tblGrid>
            <w:tr>
              <w:trPr/>
              <w:tc>
                <w:tcPr>
                  <w:tcW w:w="4366" w:type="dxa"/>
                  <w:tcBorders/>
                  <w:vAlign w:val="center"/>
                </w:tcPr>
                <w:p>
                  <w:pPr>
                    <w:pStyle w:val="TableContents"/>
                    <w:bidi w:val="0"/>
                    <w:spacing w:before="0" w:after="0"/>
                    <w:jc w:val="left"/>
                    <w:rPr/>
                  </w:pPr>
                  <w:r>
                    <w:rPr/>
                    <w:t>TANG CAPITAL MANAGEMENT, LLC</w:t>
                  </w:r>
                </w:p>
              </w:tc>
            </w:tr>
          </w:tbl>
          <w:p>
            <w:pPr>
              <w:pStyle w:val="TableContents"/>
              <w:bidi w:val="0"/>
              <w:spacing w:before="0" w:after="283"/>
              <w:jc w:val="left"/>
              <w:rPr/>
            </w:pPr>
            <w:r>
              <w:rPr/>
            </w:r>
          </w:p>
        </w:tc>
        <w:tc>
          <w:tcPr>
            <w:tcW w:w="4530"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17"/>
        <w:gridCol w:w="4388"/>
      </w:tblGrid>
      <w:tr>
        <w:trPr/>
        <w:tc>
          <w:tcPr>
            <w:tcW w:w="5817"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7"/>
              <w:gridCol w:w="9048"/>
            </w:tblGrid>
            <w:tr>
              <w:trPr/>
              <w:tc>
                <w:tcPr>
                  <w:tcW w:w="1157" w:type="dxa"/>
                  <w:tcBorders/>
                  <w:vAlign w:val="center"/>
                </w:tcPr>
                <w:p>
                  <w:pPr>
                    <w:pStyle w:val="TableContents"/>
                    <w:bidi w:val="0"/>
                    <w:spacing w:before="0" w:after="283"/>
                    <w:jc w:val="left"/>
                    <w:rPr/>
                  </w:pPr>
                  <w:r>
                    <w:rPr/>
                    <w:t>Signature:</w:t>
                  </w:r>
                </w:p>
              </w:tc>
              <w:tc>
                <w:tcPr>
                  <w:tcW w:w="9048" w:type="dxa"/>
                  <w:tcBorders/>
                  <w:vAlign w:val="center"/>
                </w:tcPr>
                <w:p>
                  <w:pPr>
                    <w:pStyle w:val="TableContents"/>
                    <w:bidi w:val="0"/>
                    <w:spacing w:before="0" w:after="283"/>
                    <w:jc w:val="left"/>
                    <w:rPr/>
                  </w:pPr>
                  <w:r>
                    <w:rPr/>
                    <w:t>/s/ Kevin Tang</w:t>
                  </w:r>
                </w:p>
              </w:tc>
            </w:tr>
            <w:tr>
              <w:trPr/>
              <w:tc>
                <w:tcPr>
                  <w:tcW w:w="1157" w:type="dxa"/>
                  <w:tcBorders/>
                  <w:vAlign w:val="center"/>
                </w:tcPr>
                <w:p>
                  <w:pPr>
                    <w:pStyle w:val="TableContents"/>
                    <w:bidi w:val="0"/>
                    <w:spacing w:before="0" w:after="283"/>
                    <w:jc w:val="left"/>
                    <w:rPr/>
                  </w:pPr>
                  <w:r>
                    <w:rPr/>
                    <w:t>Name/Title:</w:t>
                  </w:r>
                </w:p>
              </w:tc>
              <w:tc>
                <w:tcPr>
                  <w:tcW w:w="9048" w:type="dxa"/>
                  <w:tcBorders/>
                  <w:vAlign w:val="center"/>
                </w:tcPr>
                <w:p>
                  <w:pPr>
                    <w:pStyle w:val="TableContents"/>
                    <w:bidi w:val="0"/>
                    <w:spacing w:before="0" w:after="283"/>
                    <w:jc w:val="left"/>
                    <w:rPr/>
                  </w:pPr>
                  <w:r>
                    <w:rPr/>
                    <w:t>Manager</w:t>
                  </w:r>
                </w:p>
              </w:tc>
            </w:tr>
            <w:tr>
              <w:trPr/>
              <w:tc>
                <w:tcPr>
                  <w:tcW w:w="1157" w:type="dxa"/>
                  <w:tcBorders/>
                  <w:vAlign w:val="center"/>
                </w:tcPr>
                <w:p>
                  <w:pPr>
                    <w:pStyle w:val="TableContents"/>
                    <w:bidi w:val="0"/>
                    <w:spacing w:before="0" w:after="283"/>
                    <w:jc w:val="left"/>
                    <w:rPr/>
                  </w:pPr>
                  <w:r>
                    <w:rPr/>
                    <w:t>Date:</w:t>
                  </w:r>
                </w:p>
              </w:tc>
              <w:tc>
                <w:tcPr>
                  <w:tcW w:w="9048"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388" w:type="dxa"/>
            <w:tcBorders/>
            <w:vAlign w:val="center"/>
          </w:tcPr>
          <w:p>
            <w:pPr>
              <w:pStyle w:val="TableContents"/>
              <w:bidi w:val="0"/>
              <w:spacing w:before="0" w:after="283"/>
              <w:jc w:val="left"/>
              <w:rPr>
                <w:sz w:val="4"/>
                <w:szCs w:val="4"/>
              </w:rPr>
            </w:pPr>
            <w:r>
              <w:rPr>
                <w:sz w:val="4"/>
                <w:szCs w:val="4"/>
              </w:rPr>
            </w:r>
          </w:p>
        </w:tc>
      </w:tr>
    </w:tbl>
    <w:tbl>
      <w:tblPr>
        <w:tblW w:w="3584" w:type="dxa"/>
        <w:jc w:val="left"/>
        <w:tblInd w:w="0" w:type="dxa"/>
        <w:tblLayout w:type="fixed"/>
        <w:tblCellMar>
          <w:top w:w="28" w:type="dxa"/>
          <w:left w:w="28" w:type="dxa"/>
          <w:bottom w:w="28" w:type="dxa"/>
          <w:right w:w="28" w:type="dxa"/>
        </w:tblCellMar>
      </w:tblPr>
      <w:tblGrid>
        <w:gridCol w:w="1792"/>
        <w:gridCol w:w="1792"/>
      </w:tblGrid>
      <w:tr>
        <w:trPr/>
        <w:tc>
          <w:tcPr>
            <w:tcW w:w="1792" w:type="dxa"/>
            <w:tcBorders/>
            <w:vAlign w:val="center"/>
          </w:tcPr>
          <w:p>
            <w:pPr>
              <w:pStyle w:val="TableContents"/>
              <w:bidi w:val="0"/>
              <w:spacing w:before="0" w:after="0"/>
              <w:jc w:val="left"/>
              <w:rPr/>
            </w:pPr>
            <w:r>
              <w:rPr/>
              <w:t> </w:t>
            </w:r>
          </w:p>
          <w:tbl>
            <w:tblPr>
              <w:tblW w:w="1681" w:type="dxa"/>
              <w:jc w:val="left"/>
              <w:tblInd w:w="0" w:type="dxa"/>
              <w:tblLayout w:type="fixed"/>
              <w:tblCellMar>
                <w:top w:w="28" w:type="dxa"/>
                <w:left w:w="28" w:type="dxa"/>
                <w:bottom w:w="28" w:type="dxa"/>
                <w:right w:w="28" w:type="dxa"/>
              </w:tblCellMar>
            </w:tblPr>
            <w:tblGrid>
              <w:gridCol w:w="1681"/>
            </w:tblGrid>
            <w:tr>
              <w:trPr/>
              <w:tc>
                <w:tcPr>
                  <w:tcW w:w="1681" w:type="dxa"/>
                  <w:tcBorders/>
                  <w:vAlign w:val="center"/>
                </w:tcPr>
                <w:p>
                  <w:pPr>
                    <w:pStyle w:val="TableContents"/>
                    <w:bidi w:val="0"/>
                    <w:spacing w:before="0" w:after="0"/>
                    <w:jc w:val="left"/>
                    <w:rPr/>
                  </w:pPr>
                  <w:r>
                    <w:rPr/>
                    <w:t>KEVIN TANG</w:t>
                  </w:r>
                </w:p>
              </w:tc>
            </w:tr>
          </w:tbl>
          <w:p>
            <w:pPr>
              <w:pStyle w:val="TableContents"/>
              <w:bidi w:val="0"/>
              <w:spacing w:before="0" w:after="283"/>
              <w:jc w:val="left"/>
              <w:rPr/>
            </w:pPr>
            <w:r>
              <w:rPr/>
            </w:r>
          </w:p>
        </w:tc>
        <w:tc>
          <w:tcPr>
            <w:tcW w:w="1792"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684"/>
        <w:gridCol w:w="4521"/>
      </w:tblGrid>
      <w:tr>
        <w:trPr/>
        <w:tc>
          <w:tcPr>
            <w:tcW w:w="568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9"/>
              <w:gridCol w:w="9046"/>
            </w:tblGrid>
            <w:tr>
              <w:trPr/>
              <w:tc>
                <w:tcPr>
                  <w:tcW w:w="1159" w:type="dxa"/>
                  <w:tcBorders/>
                  <w:vAlign w:val="center"/>
                </w:tcPr>
                <w:p>
                  <w:pPr>
                    <w:pStyle w:val="TableContents"/>
                    <w:bidi w:val="0"/>
                    <w:spacing w:before="0" w:after="283"/>
                    <w:jc w:val="left"/>
                    <w:rPr/>
                  </w:pPr>
                  <w:r>
                    <w:rPr/>
                    <w:t>Signature:</w:t>
                  </w:r>
                </w:p>
              </w:tc>
              <w:tc>
                <w:tcPr>
                  <w:tcW w:w="9046" w:type="dxa"/>
                  <w:tcBorders/>
                  <w:vAlign w:val="center"/>
                </w:tcPr>
                <w:p>
                  <w:pPr>
                    <w:pStyle w:val="TableContents"/>
                    <w:bidi w:val="0"/>
                    <w:spacing w:before="0" w:after="283"/>
                    <w:jc w:val="left"/>
                    <w:rPr/>
                  </w:pPr>
                  <w:r>
                    <w:rPr/>
                    <w:t>/s/ Kevin Tang</w:t>
                  </w:r>
                </w:p>
              </w:tc>
            </w:tr>
            <w:tr>
              <w:trPr/>
              <w:tc>
                <w:tcPr>
                  <w:tcW w:w="1159" w:type="dxa"/>
                  <w:tcBorders/>
                  <w:vAlign w:val="center"/>
                </w:tcPr>
                <w:p>
                  <w:pPr>
                    <w:pStyle w:val="TableContents"/>
                    <w:bidi w:val="0"/>
                    <w:spacing w:before="0" w:after="283"/>
                    <w:jc w:val="left"/>
                    <w:rPr/>
                  </w:pPr>
                  <w:r>
                    <w:rPr/>
                    <w:t>Name/Title:</w:t>
                  </w:r>
                </w:p>
              </w:tc>
              <w:tc>
                <w:tcPr>
                  <w:tcW w:w="9046" w:type="dxa"/>
                  <w:tcBorders/>
                  <w:vAlign w:val="center"/>
                </w:tcPr>
                <w:p>
                  <w:pPr>
                    <w:pStyle w:val="TableContents"/>
                    <w:bidi w:val="0"/>
                    <w:spacing w:before="0" w:after="283"/>
                    <w:jc w:val="left"/>
                    <w:rPr/>
                  </w:pPr>
                  <w:r>
                    <w:rPr/>
                    <w:t>Self</w:t>
                  </w:r>
                </w:p>
              </w:tc>
            </w:tr>
            <w:tr>
              <w:trPr/>
              <w:tc>
                <w:tcPr>
                  <w:tcW w:w="1159" w:type="dxa"/>
                  <w:tcBorders/>
                  <w:vAlign w:val="center"/>
                </w:tcPr>
                <w:p>
                  <w:pPr>
                    <w:pStyle w:val="TableContents"/>
                    <w:bidi w:val="0"/>
                    <w:spacing w:before="0" w:after="283"/>
                    <w:jc w:val="left"/>
                    <w:rPr/>
                  </w:pPr>
                  <w:r>
                    <w:rPr/>
                    <w:t>Date:</w:t>
                  </w:r>
                </w:p>
              </w:tc>
              <w:tc>
                <w:tcPr>
                  <w:tcW w:w="9046"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521" w:type="dxa"/>
            <w:tcBorders/>
            <w:vAlign w:val="center"/>
          </w:tcPr>
          <w:p>
            <w:pPr>
              <w:pStyle w:val="TableContents"/>
              <w:bidi w:val="0"/>
              <w:spacing w:before="0" w:after="283"/>
              <w:jc w:val="left"/>
              <w:rPr>
                <w:sz w:val="4"/>
                <w:szCs w:val="4"/>
              </w:rPr>
            </w:pPr>
            <w:r>
              <w:rPr>
                <w:sz w:val="4"/>
                <w:szCs w:val="4"/>
              </w:rPr>
            </w:r>
          </w:p>
        </w:tc>
      </w:tr>
    </w:tbl>
    <w:tbl>
      <w:tblPr>
        <w:tblW w:w="7558" w:type="dxa"/>
        <w:jc w:val="left"/>
        <w:tblInd w:w="0" w:type="dxa"/>
        <w:tblLayout w:type="fixed"/>
        <w:tblCellMar>
          <w:top w:w="28" w:type="dxa"/>
          <w:left w:w="28" w:type="dxa"/>
          <w:bottom w:w="28" w:type="dxa"/>
          <w:right w:w="28" w:type="dxa"/>
        </w:tblCellMar>
      </w:tblPr>
      <w:tblGrid>
        <w:gridCol w:w="3779"/>
        <w:gridCol w:w="3779"/>
      </w:tblGrid>
      <w:tr>
        <w:trPr/>
        <w:tc>
          <w:tcPr>
            <w:tcW w:w="3779" w:type="dxa"/>
            <w:tcBorders/>
            <w:vAlign w:val="center"/>
          </w:tcPr>
          <w:p>
            <w:pPr>
              <w:pStyle w:val="TableContents"/>
              <w:bidi w:val="0"/>
              <w:spacing w:before="0" w:after="0"/>
              <w:jc w:val="left"/>
              <w:rPr/>
            </w:pPr>
            <w:r>
              <w:rPr/>
              <w:t> </w:t>
            </w:r>
          </w:p>
          <w:tbl>
            <w:tblPr>
              <w:tblW w:w="3676" w:type="dxa"/>
              <w:jc w:val="left"/>
              <w:tblInd w:w="0" w:type="dxa"/>
              <w:tblLayout w:type="fixed"/>
              <w:tblCellMar>
                <w:top w:w="28" w:type="dxa"/>
                <w:left w:w="28" w:type="dxa"/>
                <w:bottom w:w="28" w:type="dxa"/>
                <w:right w:w="28" w:type="dxa"/>
              </w:tblCellMar>
            </w:tblPr>
            <w:tblGrid>
              <w:gridCol w:w="3676"/>
            </w:tblGrid>
            <w:tr>
              <w:trPr/>
              <w:tc>
                <w:tcPr>
                  <w:tcW w:w="3676" w:type="dxa"/>
                  <w:tcBorders/>
                  <w:vAlign w:val="center"/>
                </w:tcPr>
                <w:p>
                  <w:pPr>
                    <w:pStyle w:val="TableContents"/>
                    <w:bidi w:val="0"/>
                    <w:spacing w:before="0" w:after="0"/>
                    <w:jc w:val="left"/>
                    <w:rPr/>
                  </w:pPr>
                  <w:r>
                    <w:rPr/>
                    <w:t>TANG CAPITAL PARTNERS, LP</w:t>
                  </w:r>
                </w:p>
              </w:tc>
            </w:tr>
          </w:tbl>
          <w:p>
            <w:pPr>
              <w:pStyle w:val="TableContents"/>
              <w:bidi w:val="0"/>
              <w:spacing w:before="0" w:after="283"/>
              <w:jc w:val="left"/>
              <w:rPr/>
            </w:pPr>
            <w:r>
              <w:rPr/>
            </w:r>
          </w:p>
        </w:tc>
        <w:tc>
          <w:tcPr>
            <w:tcW w:w="3779"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Kevin Tang</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Manager, Tang Capital Management, LLC,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281"/>
        <w:gridCol w:w="4924"/>
      </w:tblGrid>
      <w:tr>
        <w:trPr/>
        <w:tc>
          <w:tcPr>
            <w:tcW w:w="5281" w:type="dxa"/>
            <w:tcBorders/>
            <w:vAlign w:val="center"/>
          </w:tcPr>
          <w:p>
            <w:pPr>
              <w:pStyle w:val="TableContents"/>
              <w:bidi w:val="0"/>
              <w:spacing w:before="0" w:after="0"/>
              <w:jc w:val="left"/>
              <w:rPr/>
            </w:pPr>
            <w:r>
              <w:rPr/>
              <w:t> </w:t>
            </w:r>
          </w:p>
          <w:tbl>
            <w:tblPr>
              <w:tblW w:w="5731" w:type="dxa"/>
              <w:jc w:val="left"/>
              <w:tblInd w:w="0" w:type="dxa"/>
              <w:tblLayout w:type="fixed"/>
              <w:tblCellMar>
                <w:top w:w="28" w:type="dxa"/>
                <w:left w:w="28" w:type="dxa"/>
                <w:bottom w:w="28" w:type="dxa"/>
                <w:right w:w="28" w:type="dxa"/>
              </w:tblCellMar>
            </w:tblPr>
            <w:tblGrid>
              <w:gridCol w:w="5731"/>
            </w:tblGrid>
            <w:tr>
              <w:trPr/>
              <w:tc>
                <w:tcPr>
                  <w:tcW w:w="5731" w:type="dxa"/>
                  <w:tcBorders/>
                  <w:vAlign w:val="center"/>
                </w:tcPr>
                <w:p>
                  <w:pPr>
                    <w:pStyle w:val="TableContents"/>
                    <w:bidi w:val="0"/>
                    <w:spacing w:before="0" w:after="0"/>
                    <w:jc w:val="left"/>
                    <w:rPr/>
                  </w:pPr>
                  <w:r>
                    <w:rPr/>
                    <w:t>TANG CAPITAL PARTNERS INTERNATIONAL, LP</w:t>
                  </w:r>
                </w:p>
              </w:tc>
            </w:tr>
          </w:tbl>
          <w:p>
            <w:pPr>
              <w:pStyle w:val="TableContents"/>
              <w:bidi w:val="0"/>
              <w:spacing w:before="0" w:after="283"/>
              <w:jc w:val="left"/>
              <w:rPr/>
            </w:pPr>
            <w:r>
              <w:rPr/>
            </w:r>
          </w:p>
        </w:tc>
        <w:tc>
          <w:tcPr>
            <w:tcW w:w="492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998"/>
        <w:gridCol w:w="4207"/>
      </w:tblGrid>
      <w:tr>
        <w:trPr/>
        <w:tc>
          <w:tcPr>
            <w:tcW w:w="5998"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58"/>
              <w:gridCol w:w="9047"/>
            </w:tblGrid>
            <w:tr>
              <w:trPr/>
              <w:tc>
                <w:tcPr>
                  <w:tcW w:w="1158" w:type="dxa"/>
                  <w:tcBorders/>
                  <w:vAlign w:val="center"/>
                </w:tcPr>
                <w:p>
                  <w:pPr>
                    <w:pStyle w:val="TableContents"/>
                    <w:bidi w:val="0"/>
                    <w:spacing w:before="0" w:after="283"/>
                    <w:jc w:val="left"/>
                    <w:rPr/>
                  </w:pPr>
                  <w:r>
                    <w:rPr/>
                    <w:t>Signature:</w:t>
                  </w:r>
                </w:p>
              </w:tc>
              <w:tc>
                <w:tcPr>
                  <w:tcW w:w="9047" w:type="dxa"/>
                  <w:tcBorders/>
                  <w:vAlign w:val="center"/>
                </w:tcPr>
                <w:p>
                  <w:pPr>
                    <w:pStyle w:val="TableContents"/>
                    <w:bidi w:val="0"/>
                    <w:spacing w:before="0" w:after="283"/>
                    <w:jc w:val="left"/>
                    <w:rPr/>
                  </w:pPr>
                  <w:r>
                    <w:rPr/>
                    <w:t>/s/ Kevin Tang</w:t>
                  </w:r>
                </w:p>
              </w:tc>
            </w:tr>
            <w:tr>
              <w:trPr/>
              <w:tc>
                <w:tcPr>
                  <w:tcW w:w="1158" w:type="dxa"/>
                  <w:tcBorders/>
                  <w:vAlign w:val="center"/>
                </w:tcPr>
                <w:p>
                  <w:pPr>
                    <w:pStyle w:val="TableContents"/>
                    <w:bidi w:val="0"/>
                    <w:spacing w:before="0" w:after="283"/>
                    <w:jc w:val="left"/>
                    <w:rPr/>
                  </w:pPr>
                  <w:r>
                    <w:rPr/>
                    <w:t>Name/Title:</w:t>
                  </w:r>
                </w:p>
              </w:tc>
              <w:tc>
                <w:tcPr>
                  <w:tcW w:w="9047" w:type="dxa"/>
                  <w:tcBorders/>
                  <w:vAlign w:val="center"/>
                </w:tcPr>
                <w:p>
                  <w:pPr>
                    <w:pStyle w:val="TableContents"/>
                    <w:bidi w:val="0"/>
                    <w:spacing w:before="0" w:after="283"/>
                    <w:jc w:val="left"/>
                    <w:rPr/>
                  </w:pPr>
                  <w:r>
                    <w:rPr/>
                    <w:t>Manager, Tang Capital Management, LLC, General Partner</w:t>
                  </w:r>
                </w:p>
              </w:tc>
            </w:tr>
            <w:tr>
              <w:trPr/>
              <w:tc>
                <w:tcPr>
                  <w:tcW w:w="1158" w:type="dxa"/>
                  <w:tcBorders/>
                  <w:vAlign w:val="center"/>
                </w:tcPr>
                <w:p>
                  <w:pPr>
                    <w:pStyle w:val="TableContents"/>
                    <w:bidi w:val="0"/>
                    <w:spacing w:before="0" w:after="283"/>
                    <w:jc w:val="left"/>
                    <w:rPr/>
                  </w:pPr>
                  <w:r>
                    <w:rPr/>
                    <w:t>Date:</w:t>
                  </w:r>
                </w:p>
              </w:tc>
              <w:tc>
                <w:tcPr>
                  <w:tcW w:w="9047"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207" w:type="dxa"/>
            <w:tcBorders/>
            <w:vAlign w:val="center"/>
          </w:tcPr>
          <w:p>
            <w:pPr>
              <w:pStyle w:val="TableContents"/>
              <w:bidi w:val="0"/>
              <w:spacing w:before="0" w:after="283"/>
              <w:jc w:val="left"/>
              <w:rPr>
                <w:sz w:val="4"/>
                <w:szCs w:val="4"/>
              </w:rPr>
            </w:pPr>
            <w:r>
              <w:rPr>
                <w:sz w:val="4"/>
                <w:szCs w:val="4"/>
              </w:rPr>
            </w:r>
          </w:p>
        </w:tc>
      </w:tr>
    </w:tbl>
    <w:tbl>
      <w:tblPr>
        <w:tblW w:w="8530" w:type="dxa"/>
        <w:jc w:val="left"/>
        <w:tblInd w:w="0" w:type="dxa"/>
        <w:tblLayout w:type="fixed"/>
        <w:tblCellMar>
          <w:top w:w="28" w:type="dxa"/>
          <w:left w:w="28" w:type="dxa"/>
          <w:bottom w:w="28" w:type="dxa"/>
          <w:right w:w="28" w:type="dxa"/>
        </w:tblCellMar>
      </w:tblPr>
      <w:tblGrid>
        <w:gridCol w:w="4265"/>
        <w:gridCol w:w="4265"/>
      </w:tblGrid>
      <w:tr>
        <w:trPr/>
        <w:tc>
          <w:tcPr>
            <w:tcW w:w="4265" w:type="dxa"/>
            <w:tcBorders/>
            <w:vAlign w:val="center"/>
          </w:tcPr>
          <w:p>
            <w:pPr>
              <w:pStyle w:val="TableContents"/>
              <w:bidi w:val="0"/>
              <w:spacing w:before="0" w:after="0"/>
              <w:jc w:val="left"/>
              <w:rPr/>
            </w:pPr>
            <w:r>
              <w:rPr/>
              <w:t> </w:t>
            </w:r>
          </w:p>
          <w:tbl>
            <w:tblPr>
              <w:tblW w:w="4096" w:type="dxa"/>
              <w:jc w:val="left"/>
              <w:tblInd w:w="0" w:type="dxa"/>
              <w:tblLayout w:type="fixed"/>
              <w:tblCellMar>
                <w:top w:w="28" w:type="dxa"/>
                <w:left w:w="28" w:type="dxa"/>
                <w:bottom w:w="28" w:type="dxa"/>
                <w:right w:w="28" w:type="dxa"/>
              </w:tblCellMar>
            </w:tblPr>
            <w:tblGrid>
              <w:gridCol w:w="4096"/>
            </w:tblGrid>
            <w:tr>
              <w:trPr/>
              <w:tc>
                <w:tcPr>
                  <w:tcW w:w="4096" w:type="dxa"/>
                  <w:tcBorders/>
                  <w:vAlign w:val="center"/>
                </w:tcPr>
                <w:p>
                  <w:pPr>
                    <w:pStyle w:val="TableContents"/>
                    <w:bidi w:val="0"/>
                    <w:spacing w:before="0" w:after="0"/>
                    <w:jc w:val="left"/>
                    <w:rPr/>
                  </w:pPr>
                  <w:r>
                    <w:rPr/>
                    <w:t>TANG CAPITAL PARTNERS III, INC</w:t>
                  </w:r>
                </w:p>
              </w:tc>
            </w:tr>
          </w:tbl>
          <w:p>
            <w:pPr>
              <w:pStyle w:val="TableContents"/>
              <w:bidi w:val="0"/>
              <w:spacing w:before="0" w:after="283"/>
              <w:jc w:val="left"/>
              <w:rPr/>
            </w:pPr>
            <w:r>
              <w:rPr/>
            </w:r>
          </w:p>
        </w:tc>
        <w:tc>
          <w:tcPr>
            <w:tcW w:w="426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Kevin Tang</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Executive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8590" w:type="dxa"/>
        <w:jc w:val="left"/>
        <w:tblInd w:w="0" w:type="dxa"/>
        <w:tblLayout w:type="fixed"/>
        <w:tblCellMar>
          <w:top w:w="28" w:type="dxa"/>
          <w:left w:w="28" w:type="dxa"/>
          <w:bottom w:w="28" w:type="dxa"/>
          <w:right w:w="28" w:type="dxa"/>
        </w:tblCellMar>
      </w:tblPr>
      <w:tblGrid>
        <w:gridCol w:w="4295"/>
        <w:gridCol w:w="4295"/>
      </w:tblGrid>
      <w:tr>
        <w:trPr/>
        <w:tc>
          <w:tcPr>
            <w:tcW w:w="4295" w:type="dxa"/>
            <w:tcBorders/>
            <w:vAlign w:val="center"/>
          </w:tcPr>
          <w:p>
            <w:pPr>
              <w:pStyle w:val="TableContents"/>
              <w:bidi w:val="0"/>
              <w:spacing w:before="0" w:after="0"/>
              <w:jc w:val="left"/>
              <w:rPr/>
            </w:pPr>
            <w:r>
              <w:rPr/>
              <w:t> </w:t>
            </w:r>
          </w:p>
          <w:tbl>
            <w:tblPr>
              <w:tblW w:w="4126" w:type="dxa"/>
              <w:jc w:val="left"/>
              <w:tblInd w:w="0" w:type="dxa"/>
              <w:tblLayout w:type="fixed"/>
              <w:tblCellMar>
                <w:top w:w="28" w:type="dxa"/>
                <w:left w:w="28" w:type="dxa"/>
                <w:bottom w:w="28" w:type="dxa"/>
                <w:right w:w="28" w:type="dxa"/>
              </w:tblCellMar>
            </w:tblPr>
            <w:tblGrid>
              <w:gridCol w:w="4126"/>
            </w:tblGrid>
            <w:tr>
              <w:trPr/>
              <w:tc>
                <w:tcPr>
                  <w:tcW w:w="4126" w:type="dxa"/>
                  <w:tcBorders/>
                  <w:vAlign w:val="center"/>
                </w:tcPr>
                <w:p>
                  <w:pPr>
                    <w:pStyle w:val="TableContents"/>
                    <w:bidi w:val="0"/>
                    <w:spacing w:before="0" w:after="0"/>
                    <w:jc w:val="left"/>
                    <w:rPr/>
                  </w:pPr>
                  <w:r>
                    <w:rPr/>
                    <w:t>TANG CAPITAL PARTNERS IV, INC</w:t>
                  </w:r>
                </w:p>
              </w:tc>
            </w:tr>
          </w:tbl>
          <w:p>
            <w:pPr>
              <w:pStyle w:val="TableContents"/>
              <w:bidi w:val="0"/>
              <w:spacing w:before="0" w:after="283"/>
              <w:jc w:val="left"/>
              <w:rPr/>
            </w:pPr>
            <w:r>
              <w:rPr/>
            </w:r>
          </w:p>
        </w:tc>
        <w:tc>
          <w:tcPr>
            <w:tcW w:w="4295"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Kevin Tang</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Executive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tbl>
      <w:tblPr>
        <w:tblW w:w="8148" w:type="dxa"/>
        <w:jc w:val="left"/>
        <w:tblInd w:w="0" w:type="dxa"/>
        <w:tblLayout w:type="fixed"/>
        <w:tblCellMar>
          <w:top w:w="28" w:type="dxa"/>
          <w:left w:w="28" w:type="dxa"/>
          <w:bottom w:w="28" w:type="dxa"/>
          <w:right w:w="28" w:type="dxa"/>
        </w:tblCellMar>
      </w:tblPr>
      <w:tblGrid>
        <w:gridCol w:w="4074"/>
        <w:gridCol w:w="4074"/>
      </w:tblGrid>
      <w:tr>
        <w:trPr/>
        <w:tc>
          <w:tcPr>
            <w:tcW w:w="4074" w:type="dxa"/>
            <w:tcBorders/>
            <w:vAlign w:val="center"/>
          </w:tcPr>
          <w:p>
            <w:pPr>
              <w:pStyle w:val="TableContents"/>
              <w:bidi w:val="0"/>
              <w:spacing w:before="0" w:after="0"/>
              <w:jc w:val="left"/>
              <w:rPr/>
            </w:pPr>
            <w:r>
              <w:rPr/>
              <w:t> </w:t>
            </w:r>
          </w:p>
          <w:tbl>
            <w:tblPr>
              <w:tblW w:w="3901" w:type="dxa"/>
              <w:jc w:val="left"/>
              <w:tblInd w:w="0" w:type="dxa"/>
              <w:tblLayout w:type="fixed"/>
              <w:tblCellMar>
                <w:top w:w="28" w:type="dxa"/>
                <w:left w:w="28" w:type="dxa"/>
                <w:bottom w:w="28" w:type="dxa"/>
                <w:right w:w="28" w:type="dxa"/>
              </w:tblCellMar>
            </w:tblPr>
            <w:tblGrid>
              <w:gridCol w:w="3901"/>
            </w:tblGrid>
            <w:tr>
              <w:trPr/>
              <w:tc>
                <w:tcPr>
                  <w:tcW w:w="3901" w:type="dxa"/>
                  <w:tcBorders/>
                  <w:vAlign w:val="center"/>
                </w:tcPr>
                <w:p>
                  <w:pPr>
                    <w:pStyle w:val="TableContents"/>
                    <w:bidi w:val="0"/>
                    <w:spacing w:before="0" w:after="0"/>
                    <w:jc w:val="left"/>
                    <w:rPr/>
                  </w:pPr>
                  <w:r>
                    <w:rPr/>
                    <w:t>CONCENTRA BIOSCIENCES, LLC</w:t>
                  </w:r>
                </w:p>
              </w:tc>
            </w:tr>
          </w:tbl>
          <w:p>
            <w:pPr>
              <w:pStyle w:val="TableContents"/>
              <w:bidi w:val="0"/>
              <w:spacing w:before="0" w:after="283"/>
              <w:jc w:val="left"/>
              <w:rPr/>
            </w:pPr>
            <w:r>
              <w:rPr/>
            </w:r>
          </w:p>
        </w:tc>
        <w:tc>
          <w:tcPr>
            <w:tcW w:w="4074" w:type="dxa"/>
            <w:tcBorders/>
            <w:vAlign w:val="center"/>
          </w:tcPr>
          <w:p>
            <w:pPr>
              <w:pStyle w:val="TableContents"/>
              <w:bidi w:val="0"/>
              <w:spacing w:before="0" w:after="283"/>
              <w:jc w:val="left"/>
              <w:rPr>
                <w:sz w:val="4"/>
                <w:szCs w:val="4"/>
              </w:rPr>
            </w:pPr>
            <w:r>
              <w:rPr>
                <w:sz w:val="4"/>
                <w:szCs w:val="4"/>
              </w:rPr>
            </w:r>
          </w:p>
        </w:tc>
      </w:tr>
    </w:tbl>
    <w:tbl>
      <w:tblPr>
        <w:tblW w:w="10205" w:type="dxa"/>
        <w:jc w:val="left"/>
        <w:tblInd w:w="0" w:type="dxa"/>
        <w:tblLayout w:type="fixed"/>
        <w:tblCellMar>
          <w:top w:w="28" w:type="dxa"/>
          <w:left w:w="28" w:type="dxa"/>
          <w:bottom w:w="28" w:type="dxa"/>
          <w:right w:w="28" w:type="dxa"/>
        </w:tblCellMar>
      </w:tblPr>
      <w:tblGrid>
        <w:gridCol w:w="5864"/>
        <w:gridCol w:w="4341"/>
      </w:tblGrid>
      <w:tr>
        <w:trPr/>
        <w:tc>
          <w:tcPr>
            <w:tcW w:w="5864" w:type="dxa"/>
            <w:tcBorders/>
            <w:vAlign w:val="center"/>
          </w:tcPr>
          <w:p>
            <w:pPr>
              <w:pStyle w:val="TableContents"/>
              <w:bidi w:val="0"/>
              <w:spacing w:before="0" w:after="0"/>
              <w:jc w:val="left"/>
              <w:rPr/>
            </w:pPr>
            <w:r>
              <w:rPr/>
              <w:t> </w:t>
            </w:r>
          </w:p>
          <w:tbl>
            <w:tblPr>
              <w:tblW w:w="10205" w:type="dxa"/>
              <w:jc w:val="left"/>
              <w:tblInd w:w="0" w:type="dxa"/>
              <w:tblLayout w:type="fixed"/>
              <w:tblCellMar>
                <w:top w:w="28" w:type="dxa"/>
                <w:left w:w="28" w:type="dxa"/>
                <w:bottom w:w="28" w:type="dxa"/>
                <w:right w:w="28" w:type="dxa"/>
              </w:tblCellMar>
            </w:tblPr>
            <w:tblGrid>
              <w:gridCol w:w="1168"/>
              <w:gridCol w:w="9037"/>
            </w:tblGrid>
            <w:tr>
              <w:trPr/>
              <w:tc>
                <w:tcPr>
                  <w:tcW w:w="1168" w:type="dxa"/>
                  <w:tcBorders/>
                  <w:vAlign w:val="center"/>
                </w:tcPr>
                <w:p>
                  <w:pPr>
                    <w:pStyle w:val="TableContents"/>
                    <w:bidi w:val="0"/>
                    <w:spacing w:before="0" w:after="283"/>
                    <w:jc w:val="left"/>
                    <w:rPr/>
                  </w:pPr>
                  <w:r>
                    <w:rPr/>
                    <w:t>Signature:</w:t>
                  </w:r>
                </w:p>
              </w:tc>
              <w:tc>
                <w:tcPr>
                  <w:tcW w:w="9037" w:type="dxa"/>
                  <w:tcBorders/>
                  <w:vAlign w:val="center"/>
                </w:tcPr>
                <w:p>
                  <w:pPr>
                    <w:pStyle w:val="TableContents"/>
                    <w:bidi w:val="0"/>
                    <w:spacing w:before="0" w:after="283"/>
                    <w:jc w:val="left"/>
                    <w:rPr/>
                  </w:pPr>
                  <w:r>
                    <w:rPr/>
                    <w:t>/s/ Kevin Tang</w:t>
                  </w:r>
                </w:p>
              </w:tc>
            </w:tr>
            <w:tr>
              <w:trPr/>
              <w:tc>
                <w:tcPr>
                  <w:tcW w:w="1168" w:type="dxa"/>
                  <w:tcBorders/>
                  <w:vAlign w:val="center"/>
                </w:tcPr>
                <w:p>
                  <w:pPr>
                    <w:pStyle w:val="TableContents"/>
                    <w:bidi w:val="0"/>
                    <w:spacing w:before="0" w:after="283"/>
                    <w:jc w:val="left"/>
                    <w:rPr/>
                  </w:pPr>
                  <w:r>
                    <w:rPr/>
                    <w:t>Name/Title:</w:t>
                  </w:r>
                </w:p>
              </w:tc>
              <w:tc>
                <w:tcPr>
                  <w:tcW w:w="9037" w:type="dxa"/>
                  <w:tcBorders/>
                  <w:vAlign w:val="center"/>
                </w:tcPr>
                <w:p>
                  <w:pPr>
                    <w:pStyle w:val="TableContents"/>
                    <w:bidi w:val="0"/>
                    <w:spacing w:before="0" w:after="283"/>
                    <w:jc w:val="left"/>
                    <w:rPr/>
                  </w:pPr>
                  <w:r>
                    <w:rPr/>
                    <w:t>Chief Executive Officer</w:t>
                  </w:r>
                </w:p>
              </w:tc>
            </w:tr>
            <w:tr>
              <w:trPr/>
              <w:tc>
                <w:tcPr>
                  <w:tcW w:w="1168" w:type="dxa"/>
                  <w:tcBorders/>
                  <w:vAlign w:val="center"/>
                </w:tcPr>
                <w:p>
                  <w:pPr>
                    <w:pStyle w:val="TableContents"/>
                    <w:bidi w:val="0"/>
                    <w:spacing w:before="0" w:after="283"/>
                    <w:jc w:val="left"/>
                    <w:rPr/>
                  </w:pPr>
                  <w:r>
                    <w:rPr/>
                    <w:t>Date:</w:t>
                  </w:r>
                </w:p>
              </w:tc>
              <w:tc>
                <w:tcPr>
                  <w:tcW w:w="9037" w:type="dxa"/>
                  <w:tcBorders/>
                  <w:vAlign w:val="center"/>
                </w:tcPr>
                <w:p>
                  <w:pPr>
                    <w:pStyle w:val="TableContents"/>
                    <w:bidi w:val="0"/>
                    <w:spacing w:before="0" w:after="283"/>
                    <w:jc w:val="left"/>
                    <w:rPr/>
                  </w:pPr>
                  <w:r>
                    <w:rPr/>
                    <w:t>05/13/2026</w:t>
                  </w:r>
                </w:p>
              </w:tc>
            </w:tr>
          </w:tbl>
          <w:p>
            <w:pPr>
              <w:pStyle w:val="TableContents"/>
              <w:bidi w:val="0"/>
              <w:spacing w:before="0" w:after="283"/>
              <w:jc w:val="left"/>
              <w:rPr/>
            </w:pPr>
            <w:r>
              <w:rPr/>
            </w:r>
          </w:p>
        </w:tc>
        <w:tc>
          <w:tcPr>
            <w:tcW w:w="4341"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https://cdn.kscope.io/box-unchecked.jpg" TargetMode="External"/><Relationship Id="rId3" Type="http://schemas.openxmlformats.org/officeDocument/2006/relationships/image" Target="https://cdn.kscope.io/box-unchecked.jpg" TargetMode="External"/><Relationship Id="rId4" Type="http://schemas.openxmlformats.org/officeDocument/2006/relationships/image" Target="https://cdn.kscope.io/box-unchecked.jpg" TargetMode="External"/><Relationship Id="rId5" Type="http://schemas.openxmlformats.org/officeDocument/2006/relationships/image" Target="https://cdn.kscope.io/box-unchecked.jpg" TargetMode="External"/><Relationship Id="rId6" Type="http://schemas.openxmlformats.org/officeDocument/2006/relationships/image" Target="https://cdn.kscope.io/box-unchecked.jpg" TargetMode="External"/><Relationship Id="rId7" Type="http://schemas.openxmlformats.org/officeDocument/2006/relationships/image" Target="https://cdn.kscope.io/box-unchecked.jpg" TargetMode="External"/><Relationship Id="rId8" Type="http://schemas.openxmlformats.org/officeDocument/2006/relationships/image" Target="https://cdn.kscope.io/box-unchecked.jpg" TargetMode="External"/><Relationship Id="rId9" Type="http://schemas.openxmlformats.org/officeDocument/2006/relationships/image" Target="https://cdn.kscope.io/box-unchecked.jpg" TargetMode="External"/><Relationship Id="rId10" Type="http://schemas.openxmlformats.org/officeDocument/2006/relationships/image" Target="https://cdn.kscope.io/box-unchecked.jpg" TargetMode="External"/><Relationship Id="rId11" Type="http://schemas.openxmlformats.org/officeDocument/2006/relationships/image" Target="https://cdn.kscope.io/box-unchecked.jpg" TargetMode="External"/><Relationship Id="rId12" Type="http://schemas.openxmlformats.org/officeDocument/2006/relationships/image" Target="https://cdn.kscope.io/box-unchecked.jpg" TargetMode="External"/><Relationship Id="rId13" Type="http://schemas.openxmlformats.org/officeDocument/2006/relationships/image" Target="https://cdn.kscope.io/box-unchecked.jpg" TargetMode="External"/><Relationship Id="rId14" Type="http://schemas.openxmlformats.org/officeDocument/2006/relationships/image" Target="https://cdn.kscope.io/box-unchecked.jpg" TargetMode="External"/><Relationship Id="rId15" Type="http://schemas.openxmlformats.org/officeDocument/2006/relationships/image" Target="https://cdn.kscope.io/box-unchecked.jpg" TargetMode="External"/><Relationship Id="rId16" Type="http://schemas.openxmlformats.org/officeDocument/2006/relationships/image" Target="https://cdn.kscope.io/box-unchecked.jpg" TargetMode="External"/><Relationship Id="rId17" Type="http://schemas.openxmlformats.org/officeDocument/2006/relationships/image" Target="https://cdn.kscope.io/box-unchecked.jpg" TargetMode="External"/><Relationship Id="rId18" Type="http://schemas.openxmlformats.org/officeDocument/2006/relationships/image" Target="https://cdn.kscope.io/box-unchecked.jpg" TargetMode="External"/><Relationship Id="rId19" Type="http://schemas.openxmlformats.org/officeDocument/2006/relationships/image" Target="https://cdn.kscope.io/box-unchecked.jpg" TargetMode="External"/><Relationship Id="rId20" Type="http://schemas.openxmlformats.org/officeDocument/2006/relationships/image" Target="https://cdn.kscope.io/box-unchecked.jpg" TargetMode="External"/><Relationship Id="rId21" Type="http://schemas.openxmlformats.org/officeDocument/2006/relationships/image" Target="https://cdn.kscope.io/box-unchecked.jpg" TargetMode="External"/><Relationship Id="rId22" Type="http://schemas.openxmlformats.org/officeDocument/2006/relationships/image" Target="https://cdn.kscope.io/box-unchecked.jpg" TargetMode="External"/><Relationship Id="rId23" Type="http://schemas.openxmlformats.org/officeDocument/2006/relationships/image" Target="https://cdn.kscope.io/box-unchecked.jpg" TargetMode="External"/><Relationship Id="rId24" Type="http://schemas.openxmlformats.org/officeDocument/2006/relationships/image" Target="https://cdn.kscope.io/box-unchecked.jpg" TargetMode="External"/><Relationship Id="rId25" Type="http://schemas.openxmlformats.org/officeDocument/2006/relationships/image" Target="https://cdn.kscope.io/box-unchecked.jpg" TargetMode="External"/><Relationship Id="rId26" Type="http://schemas.openxmlformats.org/officeDocument/2006/relationships/image" Target="https://cdn.kscope.io/box-unchecked.jpg" TargetMode="External"/><Relationship Id="rId27" Type="http://schemas.openxmlformats.org/officeDocument/2006/relationships/image" Target="https://cdn.kscope.io/box-unchecked.jpg" TargetMode="External"/><Relationship Id="rId28" Type="http://schemas.openxmlformats.org/officeDocument/2006/relationships/image" Target="https://cdn.kscope.io/box-unchecked.jpg" TargetMode="External"/><Relationship Id="rId29" Type="http://schemas.openxmlformats.org/officeDocument/2006/relationships/image" Target="https://cdn.kscope.io/box-unchecked.jpg" TargetMode="External"/><Relationship Id="rId30" Type="http://schemas.openxmlformats.org/officeDocument/2006/relationships/image" Target="https://cdn.kscope.io/box-unchecked.jpg" TargetMode="External"/><Relationship Id="rId31" Type="http://schemas.openxmlformats.org/officeDocument/2006/relationships/fontTable" Target="fontTable.xml"/><Relationship Id="rId32"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6</Pages>
  <Words>1659</Words>
  <Characters>8360</Characters>
  <CharactersWithSpaces>9846</CharactersWithSpaces>
  <Paragraphs>407</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